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E4ED5D" w14:textId="338E9811" w:rsidR="00F01283" w:rsidRPr="00F05F7A" w:rsidRDefault="00F01283" w:rsidP="00F01283">
      <w:pPr>
        <w:pStyle w:val="Sansinterligne"/>
        <w:pBdr>
          <w:top w:val="single" w:sz="4" w:space="1" w:color="auto"/>
          <w:left w:val="single" w:sz="4" w:space="4" w:color="auto"/>
          <w:bottom w:val="single" w:sz="4" w:space="1" w:color="auto"/>
          <w:right w:val="single" w:sz="4" w:space="4" w:color="auto"/>
        </w:pBdr>
        <w:shd w:val="clear" w:color="auto" w:fill="4472C4"/>
        <w:jc w:val="center"/>
        <w:rPr>
          <w:rFonts w:asciiTheme="minorHAnsi" w:hAnsiTheme="minorHAnsi" w:cstheme="minorHAnsi"/>
          <w:b/>
          <w:color w:val="FFFFFF"/>
          <w:sz w:val="28"/>
        </w:rPr>
      </w:pPr>
      <w:r w:rsidRPr="00F05F7A">
        <w:rPr>
          <w:rFonts w:asciiTheme="minorHAnsi" w:hAnsiTheme="minorHAnsi" w:cstheme="minorHAnsi"/>
          <w:b/>
          <w:color w:val="FFFFFF"/>
          <w:sz w:val="28"/>
        </w:rPr>
        <w:t>MARCHÉ PUBLIC DE TRAVAUX</w:t>
      </w:r>
    </w:p>
    <w:p w14:paraId="6372F0B5" w14:textId="38465ED4" w:rsidR="00F01283" w:rsidRPr="00F05F7A" w:rsidRDefault="00F01283" w:rsidP="00F01283">
      <w:pPr>
        <w:pStyle w:val="TexteNormal"/>
        <w:tabs>
          <w:tab w:val="clear" w:pos="9072"/>
        </w:tabs>
        <w:jc w:val="center"/>
        <w:rPr>
          <w:rFonts w:asciiTheme="minorHAnsi" w:hAnsiTheme="minorHAnsi" w:cstheme="minorHAnsi"/>
          <w:b/>
          <w:sz w:val="22"/>
          <w:szCs w:val="22"/>
        </w:rPr>
      </w:pPr>
      <w:r w:rsidRPr="00F05F7A">
        <w:rPr>
          <w:rFonts w:asciiTheme="minorHAnsi" w:hAnsiTheme="minorHAnsi" w:cstheme="minorHAnsi"/>
          <w:b/>
          <w:noProof/>
          <w:sz w:val="22"/>
          <w:szCs w:val="22"/>
        </w:rPr>
        <w:drawing>
          <wp:inline distT="0" distB="0" distL="0" distR="0" wp14:anchorId="3261D30A" wp14:editId="11465CE2">
            <wp:extent cx="2207260" cy="2517775"/>
            <wp:effectExtent l="0" t="0" r="2540" b="0"/>
            <wp:docPr id="1886783727" name="Image 1" descr="Une image contenant texte, Police, cart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6783727" name="Image 1" descr="Une image contenant texte, Police, carte, logo&#10;&#10;Le contenu généré par l’IA peut être incorrec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07260" cy="2517775"/>
                    </a:xfrm>
                    <a:prstGeom prst="rect">
                      <a:avLst/>
                    </a:prstGeom>
                    <a:noFill/>
                  </pic:spPr>
                </pic:pic>
              </a:graphicData>
            </a:graphic>
          </wp:inline>
        </w:drawing>
      </w:r>
    </w:p>
    <w:p w14:paraId="4B894D7C" w14:textId="77777777" w:rsidR="00F01283" w:rsidRPr="00F05F7A" w:rsidRDefault="00F01283" w:rsidP="00F01283">
      <w:pPr>
        <w:jc w:val="center"/>
        <w:rPr>
          <w:rStyle w:val="StyleVerdana"/>
          <w:rFonts w:asciiTheme="minorHAnsi" w:hAnsiTheme="minorHAnsi" w:cstheme="minorHAnsi"/>
          <w:b/>
          <w:color w:val="2F5496"/>
          <w:sz w:val="32"/>
          <w:szCs w:val="32"/>
        </w:rPr>
      </w:pPr>
      <w:bookmarkStart w:id="0" w:name="_Hlk199342990"/>
      <w:bookmarkStart w:id="1" w:name="_Hlk199345642"/>
      <w:bookmarkStart w:id="2" w:name="_Hlk145344649"/>
      <w:r w:rsidRPr="00F05F7A">
        <w:rPr>
          <w:rStyle w:val="StyleVerdana"/>
          <w:rFonts w:asciiTheme="minorHAnsi" w:hAnsiTheme="minorHAnsi" w:cstheme="minorHAnsi"/>
          <w:b/>
          <w:color w:val="2F5496"/>
          <w:sz w:val="32"/>
          <w:szCs w:val="32"/>
        </w:rPr>
        <w:t>AGENCE DE L’ENVIRONNEMENT ET DE LA MAITRISE DE L’ENERGIE</w:t>
      </w:r>
    </w:p>
    <w:p w14:paraId="6D6E5FF1" w14:textId="77777777" w:rsidR="00F01283" w:rsidRPr="00F05F7A" w:rsidRDefault="00F01283" w:rsidP="00F01283">
      <w:pPr>
        <w:jc w:val="center"/>
        <w:rPr>
          <w:rFonts w:asciiTheme="minorHAnsi" w:eastAsia="Trebuchet MS" w:hAnsiTheme="minorHAnsi" w:cstheme="minorHAnsi"/>
          <w:color w:val="000000"/>
          <w:sz w:val="32"/>
          <w:szCs w:val="32"/>
        </w:rPr>
      </w:pPr>
      <w:r w:rsidRPr="00F05F7A">
        <w:rPr>
          <w:rFonts w:asciiTheme="minorHAnsi" w:eastAsia="Trebuchet MS" w:hAnsiTheme="minorHAnsi" w:cstheme="minorHAnsi"/>
          <w:color w:val="000000"/>
          <w:sz w:val="32"/>
          <w:szCs w:val="32"/>
        </w:rPr>
        <w:t>500 Route des Lucioles</w:t>
      </w:r>
    </w:p>
    <w:p w14:paraId="6C957BC3" w14:textId="5B96A01E" w:rsidR="00F01283" w:rsidRPr="00F05F7A" w:rsidRDefault="00F01283" w:rsidP="00F01283">
      <w:pPr>
        <w:jc w:val="center"/>
        <w:rPr>
          <w:rFonts w:asciiTheme="minorHAnsi" w:eastAsia="Trebuchet MS" w:hAnsiTheme="minorHAnsi" w:cstheme="minorHAnsi"/>
          <w:color w:val="000000"/>
          <w:sz w:val="32"/>
          <w:szCs w:val="32"/>
        </w:rPr>
      </w:pPr>
      <w:r w:rsidRPr="00F05F7A">
        <w:rPr>
          <w:rFonts w:asciiTheme="minorHAnsi" w:eastAsia="Trebuchet MS" w:hAnsiTheme="minorHAnsi" w:cstheme="minorHAnsi"/>
          <w:color w:val="000000"/>
          <w:sz w:val="32"/>
          <w:szCs w:val="32"/>
        </w:rPr>
        <w:t>06560 Valbonne</w:t>
      </w:r>
      <w:bookmarkEnd w:id="0"/>
    </w:p>
    <w:bookmarkEnd w:id="1"/>
    <w:p w14:paraId="575F22D5" w14:textId="77777777" w:rsidR="00F01283" w:rsidRPr="00F05F7A" w:rsidRDefault="00F01283" w:rsidP="00F01283">
      <w:pPr>
        <w:jc w:val="center"/>
        <w:rPr>
          <w:rFonts w:asciiTheme="minorHAnsi" w:hAnsiTheme="minorHAnsi" w:cstheme="minorHAnsi"/>
          <w:sz w:val="22"/>
          <w:szCs w:val="22"/>
        </w:rPr>
      </w:pPr>
    </w:p>
    <w:p w14:paraId="3DB9EBDD" w14:textId="77777777" w:rsidR="00F01283" w:rsidRPr="00F05F7A" w:rsidRDefault="00F01283" w:rsidP="00F01283">
      <w:pPr>
        <w:pStyle w:val="Sansinterligne"/>
        <w:rPr>
          <w:rFonts w:asciiTheme="minorHAnsi" w:hAnsiTheme="minorHAnsi" w:cstheme="minorHAnsi"/>
          <w:color w:val="000000"/>
          <w:spacing w:val="-2"/>
        </w:rPr>
      </w:pPr>
    </w:p>
    <w:p w14:paraId="209A5939" w14:textId="77777777" w:rsidR="00F01283" w:rsidRPr="00F05F7A" w:rsidRDefault="00F01283" w:rsidP="00F01283">
      <w:pPr>
        <w:pStyle w:val="Sansinterligne"/>
        <w:pBdr>
          <w:top w:val="single" w:sz="4" w:space="1" w:color="auto"/>
          <w:left w:val="single" w:sz="4" w:space="4" w:color="auto"/>
          <w:bottom w:val="single" w:sz="4" w:space="1" w:color="auto"/>
          <w:right w:val="single" w:sz="4" w:space="4" w:color="auto"/>
        </w:pBdr>
        <w:jc w:val="center"/>
        <w:rPr>
          <w:rFonts w:asciiTheme="minorHAnsi" w:hAnsiTheme="minorHAnsi" w:cstheme="minorHAnsi"/>
          <w:b/>
          <w:bCs/>
          <w:color w:val="000000"/>
          <w:spacing w:val="-2"/>
          <w:sz w:val="32"/>
          <w:szCs w:val="32"/>
        </w:rPr>
      </w:pPr>
    </w:p>
    <w:p w14:paraId="5C5DB4AD" w14:textId="78294F67" w:rsidR="00F01283" w:rsidRPr="00F05F7A" w:rsidRDefault="00F01283" w:rsidP="00F01283">
      <w:pPr>
        <w:pStyle w:val="Sansinterligne"/>
        <w:pBdr>
          <w:top w:val="single" w:sz="4" w:space="1" w:color="auto"/>
          <w:left w:val="single" w:sz="4" w:space="4" w:color="auto"/>
          <w:bottom w:val="single" w:sz="4" w:space="1" w:color="auto"/>
          <w:right w:val="single" w:sz="4" w:space="4" w:color="auto"/>
        </w:pBdr>
        <w:jc w:val="center"/>
        <w:rPr>
          <w:rFonts w:asciiTheme="minorHAnsi" w:hAnsiTheme="minorHAnsi" w:cstheme="minorHAnsi"/>
          <w:b/>
          <w:bCs/>
          <w:color w:val="000000"/>
          <w:spacing w:val="-2"/>
          <w:sz w:val="32"/>
          <w:szCs w:val="32"/>
        </w:rPr>
      </w:pPr>
      <w:r w:rsidRPr="00F05F7A">
        <w:rPr>
          <w:rFonts w:asciiTheme="minorHAnsi" w:hAnsiTheme="minorHAnsi" w:cstheme="minorHAnsi"/>
          <w:b/>
          <w:bCs/>
          <w:color w:val="000000"/>
          <w:spacing w:val="-2"/>
          <w:sz w:val="32"/>
          <w:szCs w:val="32"/>
        </w:rPr>
        <w:t>MARCHÉ PUBLIC D</w:t>
      </w:r>
      <w:r w:rsidR="00030C85">
        <w:rPr>
          <w:rFonts w:asciiTheme="minorHAnsi" w:hAnsiTheme="minorHAnsi" w:cstheme="minorHAnsi"/>
          <w:b/>
          <w:bCs/>
          <w:color w:val="000000"/>
          <w:spacing w:val="-2"/>
          <w:sz w:val="32"/>
          <w:szCs w:val="32"/>
        </w:rPr>
        <w:t xml:space="preserve">E PLOMBERIE </w:t>
      </w:r>
      <w:r w:rsidRPr="00F05F7A">
        <w:rPr>
          <w:rFonts w:asciiTheme="minorHAnsi" w:hAnsiTheme="minorHAnsi" w:cstheme="minorHAnsi"/>
          <w:b/>
          <w:bCs/>
          <w:color w:val="000000"/>
          <w:spacing w:val="-2"/>
          <w:sz w:val="32"/>
          <w:szCs w:val="32"/>
        </w:rPr>
        <w:t>POUR LA RENOVATION DES SANITAIRES DU SITE DE L’ADEME DE SOPHIA ANTIPOLIS A VALBONNE</w:t>
      </w:r>
    </w:p>
    <w:p w14:paraId="251A0357" w14:textId="77777777" w:rsidR="00F01283" w:rsidRPr="00F05F7A" w:rsidRDefault="00F01283" w:rsidP="00F01283">
      <w:pPr>
        <w:pStyle w:val="Sansinterligne"/>
        <w:pBdr>
          <w:top w:val="single" w:sz="4" w:space="1" w:color="auto"/>
          <w:left w:val="single" w:sz="4" w:space="4" w:color="auto"/>
          <w:bottom w:val="single" w:sz="4" w:space="1" w:color="auto"/>
          <w:right w:val="single" w:sz="4" w:space="4" w:color="auto"/>
        </w:pBdr>
        <w:jc w:val="center"/>
        <w:rPr>
          <w:rFonts w:asciiTheme="minorHAnsi" w:hAnsiTheme="minorHAnsi" w:cstheme="minorHAnsi"/>
          <w:b/>
          <w:bCs/>
          <w:color w:val="000000"/>
          <w:spacing w:val="-2"/>
          <w:sz w:val="32"/>
          <w:szCs w:val="32"/>
        </w:rPr>
      </w:pPr>
    </w:p>
    <w:p w14:paraId="528D1EC7" w14:textId="77777777" w:rsidR="00F01283" w:rsidRPr="00F05F7A" w:rsidRDefault="00F01283" w:rsidP="00F01283">
      <w:pPr>
        <w:pStyle w:val="Sansinterligne"/>
        <w:pBdr>
          <w:top w:val="single" w:sz="4" w:space="1" w:color="auto"/>
          <w:left w:val="single" w:sz="4" w:space="4" w:color="auto"/>
          <w:bottom w:val="single" w:sz="4" w:space="1" w:color="auto"/>
          <w:right w:val="single" w:sz="4" w:space="4" w:color="auto"/>
        </w:pBdr>
        <w:jc w:val="center"/>
        <w:rPr>
          <w:rFonts w:asciiTheme="minorHAnsi" w:hAnsiTheme="minorHAnsi" w:cstheme="minorHAnsi"/>
          <w:b/>
          <w:bCs/>
          <w:color w:val="000000"/>
          <w:spacing w:val="-2"/>
          <w:sz w:val="28"/>
          <w:szCs w:val="28"/>
        </w:rPr>
      </w:pPr>
      <w:bookmarkStart w:id="3" w:name="_Hlk199345887"/>
      <w:r w:rsidRPr="00F05F7A">
        <w:rPr>
          <w:rFonts w:asciiTheme="minorHAnsi" w:hAnsiTheme="minorHAnsi" w:cstheme="minorHAnsi"/>
          <w:b/>
          <w:bCs/>
          <w:color w:val="000000"/>
          <w:spacing w:val="-2"/>
          <w:sz w:val="28"/>
          <w:szCs w:val="28"/>
        </w:rPr>
        <w:t>MARCHE AVEC PROCEDURE ADAPTEE (MAPA)</w:t>
      </w:r>
    </w:p>
    <w:p w14:paraId="58F85157" w14:textId="0AE29462" w:rsidR="00F01283" w:rsidRPr="00F05F7A" w:rsidRDefault="00F01283" w:rsidP="00F01283">
      <w:pPr>
        <w:pStyle w:val="Sansinterligne"/>
        <w:pBdr>
          <w:top w:val="single" w:sz="4" w:space="1" w:color="auto"/>
          <w:left w:val="single" w:sz="4" w:space="4" w:color="auto"/>
          <w:bottom w:val="single" w:sz="4" w:space="1" w:color="auto"/>
          <w:right w:val="single" w:sz="4" w:space="4" w:color="auto"/>
        </w:pBdr>
        <w:jc w:val="center"/>
        <w:rPr>
          <w:rFonts w:asciiTheme="minorHAnsi" w:hAnsiTheme="minorHAnsi" w:cstheme="minorHAnsi"/>
          <w:b/>
          <w:bCs/>
          <w:color w:val="000000"/>
          <w:spacing w:val="-2"/>
          <w:sz w:val="28"/>
          <w:szCs w:val="28"/>
        </w:rPr>
      </w:pPr>
      <w:r w:rsidRPr="00F05F7A">
        <w:rPr>
          <w:rFonts w:asciiTheme="minorHAnsi" w:hAnsiTheme="minorHAnsi" w:cstheme="minorHAnsi"/>
          <w:b/>
          <w:bCs/>
          <w:color w:val="000000"/>
          <w:spacing w:val="-2"/>
          <w:sz w:val="28"/>
          <w:szCs w:val="28"/>
        </w:rPr>
        <w:t>Articles R. 2123-1 et R. 2123-4 à R. 2123-9 du Code de la commande publique</w:t>
      </w:r>
    </w:p>
    <w:bookmarkEnd w:id="3"/>
    <w:p w14:paraId="11E929F1" w14:textId="77777777" w:rsidR="00F01283" w:rsidRPr="00F05F7A" w:rsidRDefault="00F01283" w:rsidP="00F01283">
      <w:pPr>
        <w:pStyle w:val="Sansinterligne"/>
        <w:pBdr>
          <w:top w:val="single" w:sz="4" w:space="1" w:color="auto"/>
          <w:left w:val="single" w:sz="4" w:space="4" w:color="auto"/>
          <w:bottom w:val="single" w:sz="4" w:space="1" w:color="auto"/>
          <w:right w:val="single" w:sz="4" w:space="4" w:color="auto"/>
        </w:pBdr>
        <w:rPr>
          <w:rFonts w:asciiTheme="minorHAnsi" w:hAnsiTheme="minorHAnsi" w:cstheme="minorHAnsi"/>
          <w:b/>
          <w:bCs/>
          <w:color w:val="000000"/>
          <w:spacing w:val="-2"/>
          <w:sz w:val="32"/>
          <w:szCs w:val="32"/>
        </w:rPr>
      </w:pPr>
    </w:p>
    <w:bookmarkEnd w:id="2"/>
    <w:p w14:paraId="38FAB4E7" w14:textId="77777777" w:rsidR="00F01283" w:rsidRPr="00F05F7A" w:rsidRDefault="00F01283" w:rsidP="00F01283">
      <w:pPr>
        <w:pStyle w:val="Sansinterligne"/>
        <w:rPr>
          <w:rFonts w:asciiTheme="minorHAnsi" w:hAnsiTheme="minorHAnsi" w:cstheme="minorHAnsi"/>
          <w:b/>
          <w:bCs/>
          <w:color w:val="000000"/>
          <w:spacing w:val="-2"/>
        </w:rPr>
      </w:pPr>
    </w:p>
    <w:p w14:paraId="04FADE29" w14:textId="77777777" w:rsidR="00F01283" w:rsidRPr="00F05F7A" w:rsidRDefault="00F01283" w:rsidP="00F01283">
      <w:pPr>
        <w:pStyle w:val="Sansinterligne"/>
        <w:rPr>
          <w:rFonts w:asciiTheme="minorHAnsi" w:hAnsiTheme="minorHAnsi" w:cstheme="minorHAnsi"/>
          <w:b/>
          <w:bCs/>
          <w:color w:val="000000"/>
          <w:spacing w:val="-2"/>
        </w:rPr>
      </w:pPr>
    </w:p>
    <w:p w14:paraId="27296F03" w14:textId="77777777" w:rsidR="00F01283" w:rsidRPr="00F05F7A" w:rsidRDefault="00F01283" w:rsidP="00F01283">
      <w:pPr>
        <w:pStyle w:val="Sansinterligne"/>
        <w:rPr>
          <w:rFonts w:asciiTheme="minorHAnsi" w:hAnsiTheme="minorHAnsi" w:cstheme="minorHAnsi"/>
          <w:b/>
          <w:bCs/>
          <w:color w:val="000000"/>
          <w:spacing w:val="-2"/>
        </w:rPr>
      </w:pPr>
    </w:p>
    <w:p w14:paraId="7B948EB1" w14:textId="77777777" w:rsidR="00F01283" w:rsidRPr="00F05F7A" w:rsidRDefault="00F01283" w:rsidP="00F01283">
      <w:pPr>
        <w:pStyle w:val="Sansinterligne"/>
        <w:rPr>
          <w:rFonts w:asciiTheme="minorHAnsi" w:hAnsiTheme="minorHAnsi" w:cstheme="minorHAnsi"/>
          <w:b/>
          <w:bCs/>
          <w:color w:val="000000"/>
          <w:spacing w:val="-2"/>
        </w:rPr>
      </w:pPr>
    </w:p>
    <w:p w14:paraId="0D331CE2" w14:textId="5E5D766E" w:rsidR="00F01283" w:rsidRPr="00F05F7A" w:rsidRDefault="00F01283" w:rsidP="00F01283">
      <w:pPr>
        <w:pStyle w:val="Sansinterligne"/>
        <w:pBdr>
          <w:top w:val="single" w:sz="4" w:space="1" w:color="auto"/>
          <w:left w:val="single" w:sz="4" w:space="4" w:color="auto"/>
          <w:bottom w:val="single" w:sz="4" w:space="1" w:color="auto"/>
          <w:right w:val="single" w:sz="4" w:space="4" w:color="auto"/>
        </w:pBdr>
        <w:shd w:val="clear" w:color="auto" w:fill="4472C4"/>
        <w:jc w:val="center"/>
        <w:rPr>
          <w:rFonts w:asciiTheme="minorHAnsi" w:hAnsiTheme="minorHAnsi" w:cstheme="minorHAnsi"/>
          <w:b/>
          <w:color w:val="FFFFFF"/>
          <w:sz w:val="28"/>
        </w:rPr>
      </w:pPr>
      <w:r w:rsidRPr="00F05F7A">
        <w:rPr>
          <w:rFonts w:asciiTheme="minorHAnsi" w:hAnsiTheme="minorHAnsi" w:cstheme="minorHAnsi"/>
          <w:b/>
          <w:color w:val="FFFFFF"/>
          <w:sz w:val="28"/>
        </w:rPr>
        <w:t>ACTE D’ENGAGEMENT (AE)</w:t>
      </w:r>
    </w:p>
    <w:p w14:paraId="7CE7B1E3" w14:textId="77777777" w:rsidR="00F01283" w:rsidRPr="00F05F7A" w:rsidRDefault="00F01283" w:rsidP="00F01283">
      <w:pPr>
        <w:pStyle w:val="Sansinterligne"/>
        <w:rPr>
          <w:rFonts w:asciiTheme="minorHAnsi" w:hAnsiTheme="minorHAnsi" w:cstheme="minorHAnsi"/>
          <w:b/>
          <w:bCs/>
          <w:color w:val="000000"/>
          <w:spacing w:val="-2"/>
        </w:rPr>
      </w:pPr>
    </w:p>
    <w:p w14:paraId="50B4E9A8" w14:textId="77777777" w:rsidR="001262D4" w:rsidRPr="00F05F7A" w:rsidRDefault="001262D4" w:rsidP="00F01283">
      <w:pPr>
        <w:pStyle w:val="Sansinterligne"/>
        <w:rPr>
          <w:rFonts w:asciiTheme="minorHAnsi" w:hAnsiTheme="minorHAnsi" w:cstheme="minorHAnsi"/>
          <w:b/>
          <w:color w:val="000000" w:themeColor="text1"/>
        </w:rPr>
      </w:pPr>
    </w:p>
    <w:p w14:paraId="4774AEE8" w14:textId="77777777" w:rsidR="001262D4" w:rsidRPr="00F05F7A" w:rsidRDefault="001262D4" w:rsidP="00F01283">
      <w:pPr>
        <w:pStyle w:val="Sansinterligne"/>
        <w:rPr>
          <w:rFonts w:asciiTheme="minorHAnsi" w:hAnsiTheme="minorHAnsi" w:cstheme="minorHAnsi"/>
          <w:b/>
          <w:color w:val="000000" w:themeColor="text1"/>
        </w:rPr>
      </w:pPr>
    </w:p>
    <w:p w14:paraId="6266C668" w14:textId="77777777" w:rsidR="001262D4" w:rsidRPr="00F05F7A" w:rsidRDefault="001262D4" w:rsidP="00F01283">
      <w:pPr>
        <w:pStyle w:val="Sansinterligne"/>
        <w:rPr>
          <w:rFonts w:asciiTheme="minorHAnsi" w:hAnsiTheme="minorHAnsi" w:cstheme="minorHAnsi"/>
          <w:b/>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9"/>
      </w:tblGrid>
      <w:tr w:rsidR="001262D4" w:rsidRPr="00F05F7A" w14:paraId="6C6493CE" w14:textId="77777777" w:rsidTr="00F946D0">
        <w:trPr>
          <w:trHeight w:val="397"/>
        </w:trPr>
        <w:tc>
          <w:tcPr>
            <w:tcW w:w="9779" w:type="dxa"/>
            <w:shd w:val="clear" w:color="auto" w:fill="F2F2F2"/>
            <w:vAlign w:val="center"/>
          </w:tcPr>
          <w:p w14:paraId="023C6312" w14:textId="77777777" w:rsidR="001262D4" w:rsidRPr="00F05F7A" w:rsidRDefault="001262D4" w:rsidP="001262D4">
            <w:pPr>
              <w:pStyle w:val="Sansinterligne"/>
              <w:overflowPunct w:val="0"/>
              <w:jc w:val="center"/>
              <w:textAlignment w:val="baseline"/>
              <w:rPr>
                <w:rFonts w:asciiTheme="minorHAnsi" w:hAnsiTheme="minorHAnsi" w:cstheme="minorHAnsi"/>
                <w:b/>
                <w:color w:val="000000"/>
                <w:sz w:val="24"/>
                <w:szCs w:val="24"/>
              </w:rPr>
            </w:pPr>
            <w:r w:rsidRPr="00F05F7A">
              <w:rPr>
                <w:rFonts w:asciiTheme="minorHAnsi" w:hAnsiTheme="minorHAnsi" w:cstheme="minorHAnsi"/>
                <w:color w:val="000000"/>
                <w:sz w:val="24"/>
                <w:szCs w:val="24"/>
              </w:rPr>
              <w:t xml:space="preserve">DATE LIMITE DE RECEPTION DES </w:t>
            </w:r>
            <w:r w:rsidRPr="00B66F86">
              <w:rPr>
                <w:rFonts w:asciiTheme="minorHAnsi" w:hAnsiTheme="minorHAnsi" w:cstheme="minorHAnsi"/>
                <w:bCs/>
                <w:color w:val="000000"/>
                <w:sz w:val="24"/>
                <w:szCs w:val="24"/>
              </w:rPr>
              <w:t>OFFRES</w:t>
            </w:r>
          </w:p>
          <w:p w14:paraId="0E910474" w14:textId="61B154EC" w:rsidR="0011289E" w:rsidRPr="00F05F7A" w:rsidRDefault="0011289E" w:rsidP="001262D4">
            <w:pPr>
              <w:pStyle w:val="Sansinterligne"/>
              <w:overflowPunct w:val="0"/>
              <w:jc w:val="center"/>
              <w:textAlignment w:val="baseline"/>
              <w:rPr>
                <w:rFonts w:asciiTheme="minorHAnsi" w:hAnsiTheme="minorHAnsi" w:cstheme="minorHAnsi"/>
                <w:color w:val="000000"/>
                <w:sz w:val="24"/>
                <w:szCs w:val="24"/>
              </w:rPr>
            </w:pPr>
            <w:r w:rsidRPr="00F05F7A">
              <w:rPr>
                <w:rFonts w:asciiTheme="minorHAnsi" w:hAnsiTheme="minorHAnsi" w:cstheme="minorHAnsi"/>
                <w:color w:val="000000"/>
                <w:sz w:val="20"/>
                <w:szCs w:val="20"/>
              </w:rPr>
              <w:t>(selon heure de la plateforme)</w:t>
            </w:r>
          </w:p>
        </w:tc>
      </w:tr>
      <w:tr w:rsidR="001262D4" w:rsidRPr="00F05F7A" w14:paraId="02A88136" w14:textId="77777777" w:rsidTr="00F946D0">
        <w:trPr>
          <w:trHeight w:val="975"/>
        </w:trPr>
        <w:tc>
          <w:tcPr>
            <w:tcW w:w="9779" w:type="dxa"/>
            <w:shd w:val="clear" w:color="auto" w:fill="auto"/>
            <w:vAlign w:val="center"/>
          </w:tcPr>
          <w:p w14:paraId="6987327B" w14:textId="04744741" w:rsidR="001262D4" w:rsidRPr="00F05F7A" w:rsidRDefault="00030C85" w:rsidP="00F01283">
            <w:pPr>
              <w:pStyle w:val="Sansinterligne"/>
              <w:overflowPunct w:val="0"/>
              <w:jc w:val="center"/>
              <w:textAlignment w:val="baseline"/>
              <w:rPr>
                <w:rFonts w:asciiTheme="minorHAnsi" w:hAnsiTheme="minorHAnsi" w:cstheme="minorHAnsi"/>
                <w:b/>
                <w:color w:val="000000"/>
                <w:sz w:val="32"/>
                <w:szCs w:val="32"/>
                <w:highlight w:val="cyan"/>
              </w:rPr>
            </w:pPr>
            <w:r>
              <w:rPr>
                <w:rFonts w:cs="Calibri"/>
                <w:b/>
                <w:color w:val="000000"/>
                <w:sz w:val="32"/>
                <w:szCs w:val="32"/>
              </w:rPr>
              <w:t>05/09/2025 à 14H</w:t>
            </w:r>
          </w:p>
        </w:tc>
      </w:tr>
    </w:tbl>
    <w:p w14:paraId="0CBD90A2" w14:textId="207FD637" w:rsidR="00B66F86" w:rsidRDefault="00B66F86" w:rsidP="00F01283">
      <w:pPr>
        <w:rPr>
          <w:rFonts w:asciiTheme="minorHAnsi" w:hAnsiTheme="minorHAnsi" w:cstheme="minorHAnsi"/>
          <w:b/>
          <w:sz w:val="22"/>
          <w:szCs w:val="22"/>
          <w:u w:val="single"/>
        </w:rPr>
      </w:pPr>
    </w:p>
    <w:p w14:paraId="6349B66C" w14:textId="77777777" w:rsidR="00B66F86" w:rsidRDefault="00B66F86">
      <w:pPr>
        <w:rPr>
          <w:rFonts w:asciiTheme="minorHAnsi" w:hAnsiTheme="minorHAnsi" w:cstheme="minorHAnsi"/>
          <w:b/>
          <w:sz w:val="22"/>
          <w:szCs w:val="22"/>
          <w:u w:val="single"/>
        </w:rPr>
      </w:pPr>
      <w:r>
        <w:rPr>
          <w:rFonts w:asciiTheme="minorHAnsi" w:hAnsiTheme="minorHAnsi" w:cstheme="minorHAnsi"/>
          <w:b/>
          <w:sz w:val="22"/>
          <w:szCs w:val="22"/>
          <w:u w:val="single"/>
        </w:rPr>
        <w:br w:type="page"/>
      </w:r>
    </w:p>
    <w:p w14:paraId="5680A67C" w14:textId="77777777" w:rsidR="00845DCD" w:rsidRPr="00F05F7A" w:rsidRDefault="00845DCD" w:rsidP="00F01283">
      <w:pPr>
        <w:rPr>
          <w:rFonts w:asciiTheme="minorHAnsi" w:hAnsiTheme="minorHAnsi" w:cstheme="minorHAnsi"/>
          <w:b/>
          <w:sz w:val="22"/>
          <w:szCs w:val="22"/>
          <w:u w:val="single"/>
        </w:rPr>
      </w:pPr>
    </w:p>
    <w:p w14:paraId="2CB73D7A" w14:textId="4F875327" w:rsidR="00373F42" w:rsidRPr="00F05F7A" w:rsidRDefault="00447676" w:rsidP="0011289E">
      <w:pPr>
        <w:pStyle w:val="Titre1"/>
        <w:keepNext w:val="0"/>
        <w:numPr>
          <w:ilvl w:val="0"/>
          <w:numId w:val="31"/>
        </w:numPr>
        <w:pBdr>
          <w:top w:val="single" w:sz="4" w:space="1" w:color="auto"/>
          <w:left w:val="single" w:sz="4" w:space="4" w:color="auto"/>
          <w:bottom w:val="single" w:sz="4" w:space="1" w:color="auto"/>
          <w:right w:val="single" w:sz="4" w:space="4" w:color="auto"/>
        </w:pBdr>
        <w:shd w:val="clear" w:color="auto" w:fill="4472C4"/>
        <w:tabs>
          <w:tab w:val="clear" w:pos="567"/>
        </w:tabs>
        <w:jc w:val="left"/>
        <w:rPr>
          <w:rFonts w:asciiTheme="minorHAnsi" w:hAnsiTheme="minorHAnsi" w:cstheme="minorHAnsi"/>
          <w:caps/>
          <w:color w:val="FFFFFF"/>
          <w:sz w:val="24"/>
          <w:szCs w:val="24"/>
        </w:rPr>
      </w:pPr>
      <w:r w:rsidRPr="00F05F7A">
        <w:rPr>
          <w:rFonts w:asciiTheme="minorHAnsi" w:hAnsiTheme="minorHAnsi" w:cstheme="minorHAnsi"/>
          <w:color w:val="FFFFFF"/>
          <w:sz w:val="24"/>
          <w:szCs w:val="24"/>
          <w:lang w:eastAsia="x-none"/>
        </w:rPr>
        <w:t>INFORMATIONS GENERALES</w:t>
      </w:r>
    </w:p>
    <w:p w14:paraId="0CBE4060" w14:textId="77777777" w:rsidR="00373F42" w:rsidRPr="00F05F7A" w:rsidRDefault="00373F42" w:rsidP="00373F42">
      <w:pPr>
        <w:rPr>
          <w:rFonts w:asciiTheme="minorHAnsi" w:hAnsiTheme="minorHAnsi" w:cstheme="minorHAnsi"/>
          <w:b/>
          <w:color w:val="000000"/>
          <w:sz w:val="22"/>
          <w:szCs w:val="22"/>
          <w:highlight w:val="cyan"/>
        </w:rPr>
      </w:pPr>
    </w:p>
    <w:p w14:paraId="79B84830" w14:textId="1D748C9D" w:rsidR="00373F42" w:rsidRPr="00F05F7A" w:rsidRDefault="00373F42" w:rsidP="00373F42">
      <w:pPr>
        <w:rPr>
          <w:rFonts w:asciiTheme="minorHAnsi" w:hAnsiTheme="minorHAnsi" w:cstheme="minorHAnsi"/>
          <w:b/>
          <w:color w:val="000000"/>
          <w:sz w:val="22"/>
          <w:szCs w:val="22"/>
        </w:rPr>
      </w:pPr>
      <w:r w:rsidRPr="00F05F7A">
        <w:rPr>
          <w:rFonts w:asciiTheme="minorHAnsi" w:hAnsiTheme="minorHAnsi" w:cstheme="minorHAnsi"/>
          <w:color w:val="000000"/>
          <w:sz w:val="22"/>
          <w:szCs w:val="22"/>
          <w:u w:val="single"/>
        </w:rPr>
        <w:t xml:space="preserve">Numéro de marché attribué par le </w:t>
      </w:r>
      <w:r w:rsidR="0011289E" w:rsidRPr="00F05F7A">
        <w:rPr>
          <w:rFonts w:asciiTheme="minorHAnsi" w:hAnsiTheme="minorHAnsi" w:cstheme="minorHAnsi"/>
          <w:color w:val="000000"/>
          <w:sz w:val="22"/>
          <w:szCs w:val="22"/>
          <w:u w:val="single"/>
        </w:rPr>
        <w:t>l’acheteur</w:t>
      </w:r>
      <w:r w:rsidRPr="00F05F7A">
        <w:rPr>
          <w:rFonts w:asciiTheme="minorHAnsi" w:hAnsiTheme="minorHAnsi" w:cstheme="minorHAnsi"/>
          <w:b/>
          <w:color w:val="000000"/>
          <w:sz w:val="22"/>
          <w:szCs w:val="22"/>
        </w:rPr>
        <w:t xml:space="preserve"> : </w:t>
      </w:r>
      <w:r w:rsidR="00030C85">
        <w:rPr>
          <w:rFonts w:asciiTheme="minorHAnsi" w:hAnsiTheme="minorHAnsi" w:cstheme="minorHAnsi"/>
          <w:b/>
          <w:color w:val="000000"/>
          <w:sz w:val="22"/>
          <w:szCs w:val="22"/>
        </w:rPr>
        <w:t>2025MA000246</w:t>
      </w:r>
    </w:p>
    <w:p w14:paraId="2DB644D0" w14:textId="77777777" w:rsidR="00373F42" w:rsidRPr="00F05F7A" w:rsidRDefault="00373F42" w:rsidP="00373F42">
      <w:pPr>
        <w:rPr>
          <w:rFonts w:asciiTheme="minorHAnsi" w:hAnsiTheme="minorHAnsi" w:cstheme="minorHAnsi"/>
          <w:b/>
          <w:color w:val="000000"/>
          <w:sz w:val="22"/>
          <w:szCs w:val="22"/>
          <w:highlight w:val="cyan"/>
        </w:rPr>
      </w:pPr>
    </w:p>
    <w:p w14:paraId="447A9E47" w14:textId="2AE368DE" w:rsidR="00373F42" w:rsidRDefault="00373F42" w:rsidP="00373F42">
      <w:pPr>
        <w:rPr>
          <w:rFonts w:asciiTheme="minorHAnsi" w:hAnsiTheme="minorHAnsi" w:cstheme="minorHAnsi"/>
          <w:color w:val="000000"/>
          <w:sz w:val="22"/>
          <w:szCs w:val="22"/>
        </w:rPr>
      </w:pPr>
      <w:r w:rsidRPr="00F05F7A">
        <w:rPr>
          <w:rFonts w:asciiTheme="minorHAnsi" w:hAnsiTheme="minorHAnsi" w:cstheme="minorHAnsi"/>
          <w:color w:val="000000"/>
          <w:sz w:val="22"/>
          <w:szCs w:val="22"/>
        </w:rPr>
        <w:t>Représentant d</w:t>
      </w:r>
      <w:r w:rsidR="0011289E" w:rsidRPr="00F05F7A">
        <w:rPr>
          <w:rFonts w:asciiTheme="minorHAnsi" w:hAnsiTheme="minorHAnsi" w:cstheme="minorHAnsi"/>
          <w:color w:val="000000"/>
          <w:sz w:val="22"/>
          <w:szCs w:val="22"/>
        </w:rPr>
        <w:t xml:space="preserve">e l’acheteur </w:t>
      </w:r>
      <w:r w:rsidRPr="00F05F7A">
        <w:rPr>
          <w:rFonts w:asciiTheme="minorHAnsi" w:hAnsiTheme="minorHAnsi" w:cstheme="minorHAnsi"/>
          <w:color w:val="000000"/>
          <w:sz w:val="22"/>
          <w:szCs w:val="22"/>
        </w:rPr>
        <w:t xml:space="preserve">: </w:t>
      </w:r>
    </w:p>
    <w:p w14:paraId="7E98322F" w14:textId="77777777" w:rsidR="00030C85" w:rsidRPr="00030C85" w:rsidRDefault="00030C85" w:rsidP="00030C85">
      <w:pPr>
        <w:pStyle w:val="RedaliaNormal"/>
        <w:rPr>
          <w:rFonts w:ascii="Calibri" w:hAnsi="Calibri" w:cs="Calibri"/>
        </w:rPr>
      </w:pPr>
      <w:r w:rsidRPr="00030C85">
        <w:rPr>
          <w:rFonts w:ascii="Calibri" w:hAnsi="Calibri" w:cs="Calibri"/>
        </w:rPr>
        <w:t>L'Agence de l'Environnement et de la Maîtrise de l'Energie, établissement public de l'Etat à caractère industriel et commercial, régi par les articles L131-3 à L131-7 et R131-1 à R131-26 du code de l’environnement ayant son siège social :</w:t>
      </w:r>
    </w:p>
    <w:p w14:paraId="2FCA2CF6" w14:textId="77777777" w:rsidR="00030C85" w:rsidRPr="00030C85" w:rsidRDefault="00030C85" w:rsidP="00030C85">
      <w:pPr>
        <w:pStyle w:val="RedaliaNormal"/>
        <w:rPr>
          <w:rFonts w:ascii="Calibri" w:hAnsi="Calibri" w:cs="Calibri"/>
        </w:rPr>
      </w:pPr>
      <w:r w:rsidRPr="00030C85">
        <w:rPr>
          <w:rFonts w:ascii="Calibri" w:hAnsi="Calibri" w:cs="Calibri"/>
        </w:rPr>
        <w:t>20 Avenue du Grésillé – BP 90406 – 49004 ANGERS Cédex 01 inscrite au registre du commerce d’ANGERS sous le n° 385 290 309</w:t>
      </w:r>
    </w:p>
    <w:p w14:paraId="7A2BA4D1" w14:textId="77777777" w:rsidR="00030C85" w:rsidRPr="00030C85" w:rsidRDefault="00030C85" w:rsidP="00030C85">
      <w:pPr>
        <w:pStyle w:val="RedaliaNormal"/>
        <w:rPr>
          <w:rFonts w:ascii="Calibri" w:hAnsi="Calibri" w:cs="Calibri"/>
        </w:rPr>
      </w:pPr>
      <w:r w:rsidRPr="00030C85">
        <w:rPr>
          <w:rFonts w:ascii="Calibri" w:hAnsi="Calibri" w:cs="Calibri"/>
        </w:rPr>
        <w:t>représentée par Madame Patricia BLANC</w:t>
      </w:r>
    </w:p>
    <w:p w14:paraId="775EE2C1" w14:textId="77777777" w:rsidR="00030C85" w:rsidRPr="00030C85" w:rsidRDefault="00030C85" w:rsidP="00030C85">
      <w:pPr>
        <w:pStyle w:val="RedaliaNormal"/>
        <w:rPr>
          <w:rFonts w:ascii="Calibri" w:hAnsi="Calibri" w:cs="Calibri"/>
        </w:rPr>
      </w:pPr>
      <w:r w:rsidRPr="00030C85">
        <w:rPr>
          <w:rFonts w:ascii="Calibri" w:hAnsi="Calibri" w:cs="Calibri"/>
        </w:rPr>
        <w:t>agissant en qualité de Directrice générale déléguée</w:t>
      </w:r>
    </w:p>
    <w:p w14:paraId="0E2DF7A2" w14:textId="77777777" w:rsidR="00030C85" w:rsidRDefault="00030C85" w:rsidP="00030C85">
      <w:pPr>
        <w:pStyle w:val="RedaliaNormal"/>
      </w:pPr>
    </w:p>
    <w:p w14:paraId="1481BC86" w14:textId="77777777" w:rsidR="00030C85" w:rsidRPr="00030C85" w:rsidRDefault="00030C85" w:rsidP="00030C85">
      <w:pPr>
        <w:pStyle w:val="RedaliaNormal"/>
        <w:rPr>
          <w:rFonts w:ascii="Calibri" w:hAnsi="Calibri" w:cs="Calibri"/>
        </w:rPr>
      </w:pPr>
      <w:r w:rsidRPr="00030C85">
        <w:rPr>
          <w:rFonts w:ascii="Calibri" w:hAnsi="Calibri" w:cs="Calibri"/>
        </w:rPr>
        <w:t xml:space="preserve">désignée ci-après par </w:t>
      </w:r>
      <w:r w:rsidRPr="00030C85">
        <w:rPr>
          <w:rFonts w:ascii="Calibri" w:hAnsi="Calibri" w:cs="Calibri"/>
          <w:b/>
          <w:bCs/>
        </w:rPr>
        <w:t>"l'ADEME"</w:t>
      </w:r>
    </w:p>
    <w:p w14:paraId="46308686" w14:textId="77777777" w:rsidR="00030C85" w:rsidRPr="00F05F7A" w:rsidRDefault="00030C85" w:rsidP="00373F42">
      <w:pPr>
        <w:rPr>
          <w:rFonts w:asciiTheme="minorHAnsi" w:hAnsiTheme="minorHAnsi" w:cstheme="minorHAnsi"/>
          <w:b/>
          <w:color w:val="000000"/>
          <w:sz w:val="22"/>
          <w:szCs w:val="22"/>
        </w:rPr>
      </w:pPr>
    </w:p>
    <w:p w14:paraId="2F16E4E8" w14:textId="77777777" w:rsidR="00373F42" w:rsidRPr="00F05F7A" w:rsidRDefault="00373F42" w:rsidP="00373F42">
      <w:pPr>
        <w:jc w:val="both"/>
        <w:rPr>
          <w:rFonts w:asciiTheme="minorHAnsi" w:hAnsiTheme="minorHAnsi" w:cstheme="minorHAnsi"/>
          <w:color w:val="000000"/>
          <w:sz w:val="22"/>
          <w:szCs w:val="22"/>
        </w:rPr>
      </w:pPr>
    </w:p>
    <w:p w14:paraId="1C586D54" w14:textId="76E5A1ED" w:rsidR="00373F42" w:rsidRDefault="00373F42" w:rsidP="00373F42">
      <w:pPr>
        <w:jc w:val="both"/>
        <w:rPr>
          <w:rFonts w:asciiTheme="minorHAnsi" w:hAnsiTheme="minorHAnsi" w:cstheme="minorHAnsi"/>
          <w:b/>
          <w:color w:val="000000"/>
          <w:sz w:val="22"/>
          <w:szCs w:val="22"/>
        </w:rPr>
      </w:pPr>
      <w:r w:rsidRPr="00F05F7A">
        <w:rPr>
          <w:rFonts w:asciiTheme="minorHAnsi" w:hAnsiTheme="minorHAnsi" w:cstheme="minorHAnsi"/>
          <w:color w:val="000000"/>
          <w:sz w:val="22"/>
          <w:szCs w:val="22"/>
        </w:rPr>
        <w:t xml:space="preserve">Personne habilitée à donner les renseignements prévus à l’article R. 2191-59 du Code de la commande publique auquel renvoie l’article R. 2391-28 du Code de la commande publique (nantissement ou cession de créances) : </w:t>
      </w:r>
    </w:p>
    <w:p w14:paraId="160AB505" w14:textId="77777777" w:rsidR="00030C85" w:rsidRDefault="00030C85" w:rsidP="00030C85">
      <w:pPr>
        <w:pStyle w:val="Default"/>
        <w:rPr>
          <w:sz w:val="20"/>
          <w:szCs w:val="20"/>
        </w:rPr>
      </w:pPr>
    </w:p>
    <w:p w14:paraId="781112CB" w14:textId="6A4FE4D5" w:rsidR="00030C85" w:rsidRPr="00030C85" w:rsidRDefault="00030C85" w:rsidP="00030C85">
      <w:pPr>
        <w:pStyle w:val="Default"/>
        <w:rPr>
          <w:rFonts w:asciiTheme="minorHAnsi" w:hAnsiTheme="minorHAnsi" w:cstheme="minorHAnsi"/>
          <w:b/>
          <w:bCs/>
          <w:sz w:val="22"/>
          <w:szCs w:val="22"/>
        </w:rPr>
      </w:pPr>
      <w:r w:rsidRPr="00030C85">
        <w:rPr>
          <w:rFonts w:asciiTheme="minorHAnsi" w:hAnsiTheme="minorHAnsi" w:cstheme="minorHAnsi"/>
          <w:b/>
          <w:bCs/>
          <w:sz w:val="22"/>
          <w:szCs w:val="22"/>
        </w:rPr>
        <w:t xml:space="preserve">ADEME </w:t>
      </w:r>
    </w:p>
    <w:p w14:paraId="420ADDE6" w14:textId="77777777" w:rsidR="00030C85" w:rsidRPr="00030C85" w:rsidRDefault="00030C85" w:rsidP="00030C85">
      <w:pPr>
        <w:pStyle w:val="Default"/>
        <w:rPr>
          <w:rFonts w:asciiTheme="minorHAnsi" w:hAnsiTheme="minorHAnsi" w:cstheme="minorHAnsi"/>
          <w:b/>
          <w:bCs/>
          <w:sz w:val="22"/>
          <w:szCs w:val="22"/>
        </w:rPr>
      </w:pPr>
      <w:r w:rsidRPr="00030C85">
        <w:rPr>
          <w:rFonts w:asciiTheme="minorHAnsi" w:hAnsiTheme="minorHAnsi" w:cstheme="minorHAnsi"/>
          <w:b/>
          <w:bCs/>
          <w:sz w:val="22"/>
          <w:szCs w:val="22"/>
        </w:rPr>
        <w:t xml:space="preserve">Agent comptable </w:t>
      </w:r>
    </w:p>
    <w:p w14:paraId="35EF869D" w14:textId="77777777" w:rsidR="00030C85" w:rsidRPr="00030C85" w:rsidRDefault="00030C85" w:rsidP="00030C85">
      <w:pPr>
        <w:pStyle w:val="Default"/>
        <w:rPr>
          <w:rFonts w:asciiTheme="minorHAnsi" w:hAnsiTheme="minorHAnsi" w:cstheme="minorHAnsi"/>
          <w:b/>
          <w:bCs/>
          <w:sz w:val="22"/>
          <w:szCs w:val="22"/>
        </w:rPr>
      </w:pPr>
      <w:r w:rsidRPr="00030C85">
        <w:rPr>
          <w:rFonts w:asciiTheme="minorHAnsi" w:hAnsiTheme="minorHAnsi" w:cstheme="minorHAnsi"/>
          <w:b/>
          <w:bCs/>
          <w:sz w:val="22"/>
          <w:szCs w:val="22"/>
        </w:rPr>
        <w:t xml:space="preserve">20 Avenue du Grésillé </w:t>
      </w:r>
    </w:p>
    <w:p w14:paraId="410C0881" w14:textId="77777777" w:rsidR="00030C85" w:rsidRPr="00030C85" w:rsidRDefault="00030C85" w:rsidP="00030C85">
      <w:pPr>
        <w:pStyle w:val="Default"/>
        <w:rPr>
          <w:rFonts w:asciiTheme="minorHAnsi" w:hAnsiTheme="minorHAnsi" w:cstheme="minorHAnsi"/>
          <w:b/>
          <w:bCs/>
          <w:sz w:val="22"/>
          <w:szCs w:val="22"/>
        </w:rPr>
      </w:pPr>
      <w:r w:rsidRPr="00030C85">
        <w:rPr>
          <w:rFonts w:asciiTheme="minorHAnsi" w:hAnsiTheme="minorHAnsi" w:cstheme="minorHAnsi"/>
          <w:b/>
          <w:bCs/>
          <w:sz w:val="22"/>
          <w:szCs w:val="22"/>
        </w:rPr>
        <w:t xml:space="preserve">BP 90406 </w:t>
      </w:r>
    </w:p>
    <w:p w14:paraId="2D3FBDC3" w14:textId="05AF240B" w:rsidR="00030C85" w:rsidRPr="00030C85" w:rsidRDefault="00030C85" w:rsidP="00030C85">
      <w:pPr>
        <w:jc w:val="both"/>
        <w:rPr>
          <w:rFonts w:asciiTheme="minorHAnsi" w:hAnsiTheme="minorHAnsi" w:cstheme="minorHAnsi"/>
          <w:b/>
          <w:bCs/>
          <w:color w:val="000000"/>
          <w:sz w:val="22"/>
          <w:szCs w:val="22"/>
        </w:rPr>
      </w:pPr>
      <w:r w:rsidRPr="00030C85">
        <w:rPr>
          <w:rFonts w:asciiTheme="minorHAnsi" w:hAnsiTheme="minorHAnsi" w:cstheme="minorHAnsi"/>
          <w:b/>
          <w:bCs/>
          <w:sz w:val="22"/>
          <w:szCs w:val="22"/>
        </w:rPr>
        <w:t>49004 ANGERS Cedex 01</w:t>
      </w:r>
    </w:p>
    <w:p w14:paraId="4FA47FE9" w14:textId="77777777" w:rsidR="00030C85" w:rsidRPr="00F05F7A" w:rsidRDefault="00030C85" w:rsidP="00373F42">
      <w:pPr>
        <w:jc w:val="both"/>
        <w:rPr>
          <w:rFonts w:asciiTheme="minorHAnsi" w:hAnsiTheme="minorHAnsi" w:cstheme="minorHAnsi"/>
          <w:color w:val="000000"/>
          <w:sz w:val="22"/>
          <w:szCs w:val="22"/>
        </w:rPr>
      </w:pPr>
    </w:p>
    <w:p w14:paraId="120D9137" w14:textId="4509C732" w:rsidR="00373F42" w:rsidRDefault="00373F42" w:rsidP="00373F42">
      <w:pPr>
        <w:jc w:val="both"/>
        <w:rPr>
          <w:rFonts w:asciiTheme="minorHAnsi" w:hAnsiTheme="minorHAnsi" w:cstheme="minorHAnsi"/>
          <w:color w:val="000000"/>
          <w:sz w:val="22"/>
          <w:szCs w:val="22"/>
        </w:rPr>
      </w:pPr>
      <w:r w:rsidRPr="00F05F7A">
        <w:rPr>
          <w:rFonts w:asciiTheme="minorHAnsi" w:hAnsiTheme="minorHAnsi" w:cstheme="minorHAnsi"/>
          <w:color w:val="000000"/>
          <w:sz w:val="22"/>
          <w:szCs w:val="22"/>
        </w:rPr>
        <w:t xml:space="preserve">Comptable assignataire des paiements : </w:t>
      </w:r>
    </w:p>
    <w:p w14:paraId="66EB3165" w14:textId="77777777" w:rsidR="00030C85" w:rsidRDefault="00030C85" w:rsidP="00373F42">
      <w:pPr>
        <w:jc w:val="both"/>
        <w:rPr>
          <w:rFonts w:asciiTheme="minorHAnsi" w:hAnsiTheme="minorHAnsi" w:cstheme="minorHAnsi"/>
          <w:color w:val="000000"/>
          <w:sz w:val="22"/>
          <w:szCs w:val="22"/>
        </w:rPr>
      </w:pPr>
    </w:p>
    <w:p w14:paraId="35123FD8" w14:textId="77777777" w:rsidR="00030C85" w:rsidRPr="00030C85" w:rsidRDefault="00030C85" w:rsidP="00030C85">
      <w:pPr>
        <w:pStyle w:val="Default"/>
        <w:rPr>
          <w:rFonts w:ascii="Calibri" w:hAnsi="Calibri" w:cs="Calibri"/>
          <w:b/>
          <w:bCs/>
          <w:sz w:val="22"/>
          <w:szCs w:val="22"/>
        </w:rPr>
      </w:pPr>
      <w:r w:rsidRPr="00030C85">
        <w:rPr>
          <w:rFonts w:ascii="Calibri" w:hAnsi="Calibri" w:cs="Calibri"/>
          <w:b/>
          <w:bCs/>
          <w:sz w:val="22"/>
          <w:szCs w:val="22"/>
        </w:rPr>
        <w:t xml:space="preserve">ADEME </w:t>
      </w:r>
    </w:p>
    <w:p w14:paraId="18280DF9" w14:textId="77777777" w:rsidR="00030C85" w:rsidRPr="00030C85" w:rsidRDefault="00030C85" w:rsidP="00030C85">
      <w:pPr>
        <w:pStyle w:val="Default"/>
        <w:rPr>
          <w:rFonts w:ascii="Calibri" w:hAnsi="Calibri" w:cs="Calibri"/>
          <w:b/>
          <w:bCs/>
          <w:sz w:val="22"/>
          <w:szCs w:val="22"/>
        </w:rPr>
      </w:pPr>
      <w:r w:rsidRPr="00030C85">
        <w:rPr>
          <w:rFonts w:ascii="Calibri" w:hAnsi="Calibri" w:cs="Calibri"/>
          <w:b/>
          <w:bCs/>
          <w:sz w:val="22"/>
          <w:szCs w:val="22"/>
        </w:rPr>
        <w:t xml:space="preserve">Agent comptable </w:t>
      </w:r>
    </w:p>
    <w:p w14:paraId="53ACCE64" w14:textId="77777777" w:rsidR="00030C85" w:rsidRPr="00030C85" w:rsidRDefault="00030C85" w:rsidP="00030C85">
      <w:pPr>
        <w:pStyle w:val="Default"/>
        <w:rPr>
          <w:rFonts w:ascii="Calibri" w:hAnsi="Calibri" w:cs="Calibri"/>
          <w:b/>
          <w:bCs/>
          <w:sz w:val="22"/>
          <w:szCs w:val="22"/>
        </w:rPr>
      </w:pPr>
      <w:r w:rsidRPr="00030C85">
        <w:rPr>
          <w:rFonts w:ascii="Calibri" w:hAnsi="Calibri" w:cs="Calibri"/>
          <w:b/>
          <w:bCs/>
          <w:sz w:val="22"/>
          <w:szCs w:val="22"/>
        </w:rPr>
        <w:t xml:space="preserve">20 Avenue du Grésillé </w:t>
      </w:r>
    </w:p>
    <w:p w14:paraId="2776B05D" w14:textId="77777777" w:rsidR="00030C85" w:rsidRPr="00030C85" w:rsidRDefault="00030C85" w:rsidP="00030C85">
      <w:pPr>
        <w:pStyle w:val="Default"/>
        <w:rPr>
          <w:rFonts w:ascii="Calibri" w:hAnsi="Calibri" w:cs="Calibri"/>
          <w:b/>
          <w:bCs/>
          <w:sz w:val="22"/>
          <w:szCs w:val="22"/>
        </w:rPr>
      </w:pPr>
      <w:r w:rsidRPr="00030C85">
        <w:rPr>
          <w:rFonts w:ascii="Calibri" w:hAnsi="Calibri" w:cs="Calibri"/>
          <w:b/>
          <w:bCs/>
          <w:sz w:val="22"/>
          <w:szCs w:val="22"/>
        </w:rPr>
        <w:t xml:space="preserve">BP 90406 </w:t>
      </w:r>
    </w:p>
    <w:p w14:paraId="3018A748" w14:textId="0F58B80E" w:rsidR="00030C85" w:rsidRPr="00030C85" w:rsidRDefault="00030C85" w:rsidP="00030C85">
      <w:pPr>
        <w:jc w:val="both"/>
        <w:rPr>
          <w:rFonts w:ascii="Calibri" w:hAnsi="Calibri" w:cs="Calibri"/>
          <w:b/>
          <w:bCs/>
          <w:sz w:val="22"/>
          <w:szCs w:val="22"/>
        </w:rPr>
      </w:pPr>
      <w:r w:rsidRPr="00030C85">
        <w:rPr>
          <w:rFonts w:ascii="Calibri" w:hAnsi="Calibri" w:cs="Calibri"/>
          <w:b/>
          <w:bCs/>
          <w:sz w:val="22"/>
          <w:szCs w:val="22"/>
        </w:rPr>
        <w:t>49004 ANGERS Cedex 01</w:t>
      </w:r>
    </w:p>
    <w:p w14:paraId="1CD05E85" w14:textId="77777777" w:rsidR="00030C85" w:rsidRDefault="00030C85" w:rsidP="00030C85">
      <w:pPr>
        <w:jc w:val="both"/>
        <w:rPr>
          <w:rFonts w:asciiTheme="minorHAnsi" w:hAnsiTheme="minorHAnsi" w:cstheme="minorHAnsi"/>
          <w:color w:val="000000"/>
          <w:sz w:val="22"/>
          <w:szCs w:val="22"/>
        </w:rPr>
      </w:pPr>
    </w:p>
    <w:p w14:paraId="00B90B51" w14:textId="77777777" w:rsidR="00030C85" w:rsidRPr="00F05F7A" w:rsidRDefault="00030C85" w:rsidP="00373F42">
      <w:pPr>
        <w:jc w:val="both"/>
        <w:rPr>
          <w:rFonts w:asciiTheme="minorHAnsi" w:hAnsiTheme="minorHAnsi" w:cstheme="minorHAnsi"/>
          <w:color w:val="000000"/>
          <w:sz w:val="22"/>
          <w:szCs w:val="22"/>
        </w:rPr>
      </w:pPr>
    </w:p>
    <w:p w14:paraId="3B58EDEC" w14:textId="703CEC60" w:rsidR="002A3EFB" w:rsidRPr="00F05F7A" w:rsidRDefault="002A3EFB" w:rsidP="005213E6">
      <w:pPr>
        <w:pStyle w:val="Titre1"/>
        <w:jc w:val="left"/>
        <w:rPr>
          <w:rFonts w:asciiTheme="minorHAnsi" w:hAnsiTheme="minorHAnsi" w:cstheme="minorHAnsi"/>
          <w:smallCaps/>
          <w:sz w:val="22"/>
          <w:szCs w:val="22"/>
        </w:rPr>
      </w:pPr>
    </w:p>
    <w:p w14:paraId="48BE5C2F" w14:textId="4244F84F" w:rsidR="00FD659E" w:rsidRPr="00F05F7A" w:rsidRDefault="00447676" w:rsidP="0011289E">
      <w:pPr>
        <w:pStyle w:val="Titre1"/>
        <w:keepNext w:val="0"/>
        <w:numPr>
          <w:ilvl w:val="0"/>
          <w:numId w:val="31"/>
        </w:numPr>
        <w:pBdr>
          <w:top w:val="single" w:sz="4" w:space="1" w:color="auto"/>
          <w:left w:val="single" w:sz="4" w:space="4" w:color="auto"/>
          <w:bottom w:val="single" w:sz="4" w:space="1" w:color="auto"/>
          <w:right w:val="single" w:sz="4" w:space="4" w:color="auto"/>
        </w:pBdr>
        <w:shd w:val="clear" w:color="auto" w:fill="4472C4"/>
        <w:tabs>
          <w:tab w:val="clear" w:pos="567"/>
        </w:tabs>
        <w:jc w:val="left"/>
        <w:rPr>
          <w:rFonts w:asciiTheme="minorHAnsi" w:hAnsiTheme="minorHAnsi" w:cstheme="minorHAnsi"/>
          <w:caps/>
          <w:color w:val="FFFFFF"/>
          <w:sz w:val="24"/>
          <w:szCs w:val="24"/>
        </w:rPr>
      </w:pPr>
      <w:r w:rsidRPr="00F05F7A">
        <w:rPr>
          <w:rFonts w:asciiTheme="minorHAnsi" w:hAnsiTheme="minorHAnsi" w:cstheme="minorHAnsi"/>
          <w:color w:val="FFFFFF"/>
          <w:sz w:val="24"/>
          <w:szCs w:val="24"/>
          <w:lang w:eastAsia="x-none"/>
        </w:rPr>
        <w:t>COCONTRACTANTS</w:t>
      </w:r>
    </w:p>
    <w:p w14:paraId="56734A3C" w14:textId="77777777" w:rsidR="005213E6" w:rsidRPr="00F05F7A" w:rsidRDefault="005213E6" w:rsidP="005213E6">
      <w:pPr>
        <w:tabs>
          <w:tab w:val="left" w:leader="dot" w:pos="9356"/>
        </w:tabs>
        <w:spacing w:line="240" w:lineRule="exact"/>
        <w:ind w:right="334"/>
        <w:jc w:val="both"/>
        <w:rPr>
          <w:rFonts w:asciiTheme="minorHAnsi" w:hAnsiTheme="minorHAnsi" w:cstheme="minorHAnsi"/>
          <w:b/>
          <w:color w:val="000000" w:themeColor="text1"/>
          <w:sz w:val="22"/>
          <w:szCs w:val="22"/>
        </w:rPr>
      </w:pPr>
    </w:p>
    <w:p w14:paraId="3BEF5B28" w14:textId="77777777" w:rsidR="00373F42" w:rsidRPr="00F05F7A" w:rsidRDefault="00373F42" w:rsidP="00373F42">
      <w:pPr>
        <w:rPr>
          <w:rFonts w:asciiTheme="minorHAnsi" w:hAnsiTheme="minorHAnsi" w:cstheme="minorHAnsi"/>
          <w:sz w:val="22"/>
          <w:szCs w:val="22"/>
        </w:rPr>
      </w:pPr>
      <w:r w:rsidRPr="00F05F7A">
        <w:rPr>
          <w:rFonts w:asciiTheme="minorHAnsi" w:hAnsiTheme="minorHAnsi" w:cstheme="minorHAnsi"/>
          <w:sz w:val="22"/>
          <w:szCs w:val="22"/>
        </w:rPr>
        <w:t xml:space="preserve">Nom : </w:t>
      </w:r>
      <w:r w:rsidRPr="00F05F7A">
        <w:rPr>
          <w:rFonts w:asciiTheme="minorHAnsi" w:hAnsiTheme="minorHAnsi" w:cstheme="minorHAnsi"/>
          <w:b/>
          <w:color w:val="000000"/>
          <w:sz w:val="22"/>
          <w:szCs w:val="22"/>
          <w:highlight w:val="lightGray"/>
        </w:rPr>
        <w:t>XXX</w:t>
      </w:r>
    </w:p>
    <w:p w14:paraId="6888D130" w14:textId="77777777" w:rsidR="00373F42" w:rsidRPr="00F05F7A" w:rsidRDefault="00373F42" w:rsidP="00373F42">
      <w:pPr>
        <w:rPr>
          <w:rFonts w:asciiTheme="minorHAnsi" w:hAnsiTheme="minorHAnsi" w:cstheme="minorHAnsi"/>
          <w:sz w:val="22"/>
          <w:szCs w:val="22"/>
        </w:rPr>
      </w:pPr>
      <w:r w:rsidRPr="00F05F7A">
        <w:rPr>
          <w:rFonts w:asciiTheme="minorHAnsi" w:hAnsiTheme="minorHAnsi" w:cstheme="minorHAnsi"/>
          <w:sz w:val="22"/>
          <w:szCs w:val="22"/>
        </w:rPr>
        <w:t xml:space="preserve">Prénom : </w:t>
      </w:r>
      <w:r w:rsidRPr="00F05F7A">
        <w:rPr>
          <w:rFonts w:asciiTheme="minorHAnsi" w:hAnsiTheme="minorHAnsi" w:cstheme="minorHAnsi"/>
          <w:b/>
          <w:color w:val="000000"/>
          <w:sz w:val="22"/>
          <w:szCs w:val="22"/>
          <w:highlight w:val="lightGray"/>
        </w:rPr>
        <w:t>XXX</w:t>
      </w:r>
    </w:p>
    <w:p w14:paraId="63CE1F76" w14:textId="77777777" w:rsidR="00373F42" w:rsidRPr="00F05F7A" w:rsidRDefault="00373F42" w:rsidP="00373F42">
      <w:pPr>
        <w:rPr>
          <w:rFonts w:asciiTheme="minorHAnsi" w:hAnsiTheme="minorHAnsi" w:cstheme="minorHAnsi"/>
          <w:sz w:val="22"/>
          <w:szCs w:val="22"/>
        </w:rPr>
      </w:pPr>
      <w:r w:rsidRPr="00F05F7A">
        <w:rPr>
          <w:rFonts w:asciiTheme="minorHAnsi" w:hAnsiTheme="minorHAnsi" w:cstheme="minorHAnsi"/>
          <w:sz w:val="22"/>
          <w:szCs w:val="22"/>
        </w:rPr>
        <w:t xml:space="preserve">Qualité : </w:t>
      </w:r>
      <w:r w:rsidRPr="00F05F7A">
        <w:rPr>
          <w:rFonts w:asciiTheme="minorHAnsi" w:hAnsiTheme="minorHAnsi" w:cstheme="minorHAnsi"/>
          <w:b/>
          <w:color w:val="000000"/>
          <w:sz w:val="22"/>
          <w:szCs w:val="22"/>
          <w:highlight w:val="lightGray"/>
        </w:rPr>
        <w:t>XXX</w:t>
      </w:r>
    </w:p>
    <w:p w14:paraId="7599E9D3" w14:textId="77777777" w:rsidR="00373F42" w:rsidRPr="00F05F7A" w:rsidRDefault="00373F42" w:rsidP="00373F42">
      <w:pPr>
        <w:rPr>
          <w:rFonts w:asciiTheme="minorHAnsi" w:hAnsiTheme="minorHAnsi" w:cstheme="minorHAnsi"/>
          <w:b/>
          <w:sz w:val="22"/>
          <w:szCs w:val="22"/>
        </w:rPr>
      </w:pPr>
    </w:p>
    <w:p w14:paraId="2CAC3C70" w14:textId="1BF4A2BD" w:rsidR="00373F42" w:rsidRPr="00F05F7A" w:rsidRDefault="00373F42" w:rsidP="00373F42">
      <w:pPr>
        <w:rPr>
          <w:rFonts w:asciiTheme="minorHAnsi" w:hAnsiTheme="minorHAnsi" w:cstheme="minorHAnsi"/>
          <w:sz w:val="22"/>
          <w:szCs w:val="22"/>
        </w:rPr>
      </w:pPr>
      <w:r w:rsidRPr="00F05F7A">
        <w:rPr>
          <w:rFonts w:asciiTheme="minorHAnsi" w:hAnsiTheme="minorHAnsi" w:cstheme="minorHAnsi"/>
          <w:sz w:val="22"/>
          <w:szCs w:val="22"/>
        </w:rPr>
        <w:fldChar w:fldCharType="begin">
          <w:ffData>
            <w:name w:val="CaseACocher3"/>
            <w:enabled/>
            <w:calcOnExit w:val="0"/>
            <w:checkBox>
              <w:sizeAuto/>
              <w:default w:val="0"/>
            </w:checkBox>
          </w:ffData>
        </w:fldChar>
      </w:r>
      <w:bookmarkStart w:id="4" w:name="CaseACocher3"/>
      <w:r w:rsidRPr="00F05F7A">
        <w:rPr>
          <w:rFonts w:asciiTheme="minorHAnsi" w:hAnsiTheme="minorHAnsi" w:cstheme="minorHAnsi"/>
          <w:sz w:val="22"/>
          <w:szCs w:val="22"/>
        </w:rPr>
        <w:instrText xml:space="preserve"> FORMCHECKBOX </w:instrText>
      </w:r>
      <w:r w:rsidRPr="00F05F7A">
        <w:rPr>
          <w:rFonts w:asciiTheme="minorHAnsi" w:hAnsiTheme="minorHAnsi" w:cstheme="minorHAnsi"/>
          <w:sz w:val="22"/>
          <w:szCs w:val="22"/>
        </w:rPr>
      </w:r>
      <w:r w:rsidRPr="00F05F7A">
        <w:rPr>
          <w:rFonts w:asciiTheme="minorHAnsi" w:hAnsiTheme="minorHAnsi" w:cstheme="minorHAnsi"/>
          <w:sz w:val="22"/>
          <w:szCs w:val="22"/>
        </w:rPr>
        <w:fldChar w:fldCharType="separate"/>
      </w:r>
      <w:r w:rsidRPr="00F05F7A">
        <w:rPr>
          <w:rFonts w:asciiTheme="minorHAnsi" w:hAnsiTheme="minorHAnsi" w:cstheme="minorHAnsi"/>
          <w:sz w:val="22"/>
          <w:szCs w:val="22"/>
        </w:rPr>
        <w:fldChar w:fldCharType="end"/>
      </w:r>
      <w:bookmarkEnd w:id="4"/>
      <w:r w:rsidRPr="00F05F7A">
        <w:rPr>
          <w:rFonts w:asciiTheme="minorHAnsi" w:hAnsiTheme="minorHAnsi" w:cstheme="minorHAnsi"/>
          <w:sz w:val="22"/>
          <w:szCs w:val="22"/>
        </w:rPr>
        <w:t xml:space="preserve"> Engage pour mon propre compte</w:t>
      </w:r>
    </w:p>
    <w:p w14:paraId="66976708" w14:textId="77777777" w:rsidR="00373F42" w:rsidRPr="00F05F7A" w:rsidRDefault="00373F42" w:rsidP="00373F42">
      <w:pPr>
        <w:rPr>
          <w:rFonts w:asciiTheme="minorHAnsi" w:hAnsiTheme="minorHAnsi" w:cstheme="minorHAnsi"/>
          <w:sz w:val="22"/>
          <w:szCs w:val="22"/>
        </w:rPr>
      </w:pPr>
      <w:r w:rsidRPr="00F05F7A">
        <w:rPr>
          <w:rFonts w:asciiTheme="minorHAnsi" w:hAnsiTheme="minorHAnsi" w:cstheme="minorHAnsi"/>
          <w:sz w:val="22"/>
          <w:szCs w:val="22"/>
        </w:rPr>
        <w:fldChar w:fldCharType="begin">
          <w:ffData>
            <w:name w:val="CaseACocher3"/>
            <w:enabled/>
            <w:calcOnExit w:val="0"/>
            <w:checkBox>
              <w:sizeAuto/>
              <w:default w:val="0"/>
            </w:checkBox>
          </w:ffData>
        </w:fldChar>
      </w:r>
      <w:r w:rsidRPr="00F05F7A">
        <w:rPr>
          <w:rFonts w:asciiTheme="minorHAnsi" w:hAnsiTheme="minorHAnsi" w:cstheme="minorHAnsi"/>
          <w:sz w:val="22"/>
          <w:szCs w:val="22"/>
        </w:rPr>
        <w:instrText xml:space="preserve"> FORMCHECKBOX </w:instrText>
      </w:r>
      <w:r w:rsidRPr="00F05F7A">
        <w:rPr>
          <w:rFonts w:asciiTheme="minorHAnsi" w:hAnsiTheme="minorHAnsi" w:cstheme="minorHAnsi"/>
          <w:sz w:val="22"/>
          <w:szCs w:val="22"/>
        </w:rPr>
      </w:r>
      <w:r w:rsidRPr="00F05F7A">
        <w:rPr>
          <w:rFonts w:asciiTheme="minorHAnsi" w:hAnsiTheme="minorHAnsi" w:cstheme="minorHAnsi"/>
          <w:sz w:val="22"/>
          <w:szCs w:val="22"/>
        </w:rPr>
        <w:fldChar w:fldCharType="separate"/>
      </w:r>
      <w:r w:rsidRPr="00F05F7A">
        <w:rPr>
          <w:rFonts w:asciiTheme="minorHAnsi" w:hAnsiTheme="minorHAnsi" w:cstheme="minorHAnsi"/>
          <w:sz w:val="22"/>
          <w:szCs w:val="22"/>
        </w:rPr>
        <w:fldChar w:fldCharType="end"/>
      </w:r>
      <w:r w:rsidRPr="00F05F7A">
        <w:rPr>
          <w:rFonts w:asciiTheme="minorHAnsi" w:hAnsiTheme="minorHAnsi" w:cstheme="minorHAnsi"/>
          <w:sz w:val="22"/>
          <w:szCs w:val="22"/>
        </w:rPr>
        <w:t xml:space="preserve"> Engage pour le compte de la société</w:t>
      </w:r>
    </w:p>
    <w:p w14:paraId="59588FA5" w14:textId="77777777" w:rsidR="00373F42" w:rsidRPr="00F05F7A" w:rsidRDefault="00373F42" w:rsidP="00373F42">
      <w:pPr>
        <w:rPr>
          <w:rFonts w:asciiTheme="minorHAnsi" w:hAnsiTheme="minorHAnsi" w:cstheme="minorHAnsi"/>
          <w:b/>
          <w:sz w:val="22"/>
          <w:szCs w:val="22"/>
        </w:rPr>
      </w:pPr>
    </w:p>
    <w:p w14:paraId="358BA2CE" w14:textId="77777777" w:rsidR="00373F42" w:rsidRPr="00F05F7A" w:rsidRDefault="00373F42" w:rsidP="00373F42">
      <w:pPr>
        <w:rPr>
          <w:rFonts w:asciiTheme="minorHAnsi" w:hAnsiTheme="minorHAnsi" w:cstheme="minorHAnsi"/>
          <w:bCs/>
          <w:sz w:val="22"/>
          <w:szCs w:val="22"/>
          <w:u w:val="single"/>
        </w:rPr>
      </w:pPr>
      <w:r w:rsidRPr="00F05F7A">
        <w:rPr>
          <w:rFonts w:asciiTheme="minorHAnsi" w:hAnsiTheme="minorHAnsi" w:cstheme="minorHAnsi"/>
          <w:bCs/>
          <w:sz w:val="22"/>
          <w:szCs w:val="22"/>
          <w:u w:val="single"/>
        </w:rPr>
        <w:t>et</w:t>
      </w:r>
    </w:p>
    <w:p w14:paraId="48F187F6" w14:textId="77777777" w:rsidR="00373F42" w:rsidRPr="00F05F7A" w:rsidRDefault="00373F42" w:rsidP="00373F42">
      <w:pPr>
        <w:rPr>
          <w:rFonts w:asciiTheme="minorHAnsi" w:hAnsiTheme="minorHAnsi" w:cstheme="minorHAnsi"/>
          <w:b/>
          <w:sz w:val="22"/>
          <w:szCs w:val="22"/>
        </w:rPr>
      </w:pPr>
    </w:p>
    <w:p w14:paraId="74F9BB03" w14:textId="77777777" w:rsidR="00373F42" w:rsidRPr="00F05F7A" w:rsidRDefault="00373F42" w:rsidP="00373F42">
      <w:pPr>
        <w:rPr>
          <w:rFonts w:asciiTheme="minorHAnsi" w:hAnsiTheme="minorHAnsi" w:cstheme="minorHAnsi"/>
          <w:sz w:val="22"/>
          <w:szCs w:val="22"/>
        </w:rPr>
      </w:pPr>
      <w:r w:rsidRPr="00F05F7A">
        <w:rPr>
          <w:rFonts w:asciiTheme="minorHAnsi" w:hAnsiTheme="minorHAnsi" w:cstheme="minorHAnsi"/>
          <w:sz w:val="22"/>
          <w:szCs w:val="22"/>
        </w:rPr>
        <w:fldChar w:fldCharType="begin">
          <w:ffData>
            <w:name w:val="CaseACocher3"/>
            <w:enabled/>
            <w:calcOnExit w:val="0"/>
            <w:checkBox>
              <w:sizeAuto/>
              <w:default w:val="0"/>
            </w:checkBox>
          </w:ffData>
        </w:fldChar>
      </w:r>
      <w:r w:rsidRPr="00F05F7A">
        <w:rPr>
          <w:rFonts w:asciiTheme="minorHAnsi" w:hAnsiTheme="minorHAnsi" w:cstheme="minorHAnsi"/>
          <w:sz w:val="22"/>
          <w:szCs w:val="22"/>
        </w:rPr>
        <w:instrText xml:space="preserve"> FORMCHECKBOX </w:instrText>
      </w:r>
      <w:r w:rsidRPr="00F05F7A">
        <w:rPr>
          <w:rFonts w:asciiTheme="minorHAnsi" w:hAnsiTheme="minorHAnsi" w:cstheme="minorHAnsi"/>
          <w:sz w:val="22"/>
          <w:szCs w:val="22"/>
        </w:rPr>
      </w:r>
      <w:r w:rsidRPr="00F05F7A">
        <w:rPr>
          <w:rFonts w:asciiTheme="minorHAnsi" w:hAnsiTheme="minorHAnsi" w:cstheme="minorHAnsi"/>
          <w:sz w:val="22"/>
          <w:szCs w:val="22"/>
        </w:rPr>
        <w:fldChar w:fldCharType="separate"/>
      </w:r>
      <w:r w:rsidRPr="00F05F7A">
        <w:rPr>
          <w:rFonts w:asciiTheme="minorHAnsi" w:hAnsiTheme="minorHAnsi" w:cstheme="minorHAnsi"/>
          <w:sz w:val="22"/>
          <w:szCs w:val="22"/>
        </w:rPr>
        <w:fldChar w:fldCharType="end"/>
      </w:r>
      <w:r w:rsidRPr="00F05F7A">
        <w:rPr>
          <w:rFonts w:asciiTheme="minorHAnsi" w:hAnsiTheme="minorHAnsi" w:cstheme="minorHAnsi"/>
          <w:sz w:val="22"/>
          <w:szCs w:val="22"/>
        </w:rPr>
        <w:t xml:space="preserve"> Agissant en tant que prestataire unique</w:t>
      </w:r>
    </w:p>
    <w:p w14:paraId="2B884958" w14:textId="77777777" w:rsidR="00373F42" w:rsidRPr="00F05F7A" w:rsidRDefault="00373F42" w:rsidP="00373F42">
      <w:pPr>
        <w:rPr>
          <w:rFonts w:asciiTheme="minorHAnsi" w:hAnsiTheme="minorHAnsi" w:cstheme="minorHAnsi"/>
          <w:sz w:val="22"/>
          <w:szCs w:val="22"/>
        </w:rPr>
      </w:pPr>
      <w:r w:rsidRPr="00F05F7A">
        <w:rPr>
          <w:rFonts w:asciiTheme="minorHAnsi" w:hAnsiTheme="minorHAnsi" w:cstheme="minorHAnsi"/>
          <w:sz w:val="22"/>
          <w:szCs w:val="22"/>
        </w:rPr>
        <w:fldChar w:fldCharType="begin">
          <w:ffData>
            <w:name w:val="CaseACocher3"/>
            <w:enabled/>
            <w:calcOnExit w:val="0"/>
            <w:checkBox>
              <w:sizeAuto/>
              <w:default w:val="0"/>
            </w:checkBox>
          </w:ffData>
        </w:fldChar>
      </w:r>
      <w:r w:rsidRPr="00F05F7A">
        <w:rPr>
          <w:rFonts w:asciiTheme="minorHAnsi" w:hAnsiTheme="minorHAnsi" w:cstheme="minorHAnsi"/>
          <w:sz w:val="22"/>
          <w:szCs w:val="22"/>
        </w:rPr>
        <w:instrText xml:space="preserve"> FORMCHECKBOX </w:instrText>
      </w:r>
      <w:r w:rsidRPr="00F05F7A">
        <w:rPr>
          <w:rFonts w:asciiTheme="minorHAnsi" w:hAnsiTheme="minorHAnsi" w:cstheme="minorHAnsi"/>
          <w:sz w:val="22"/>
          <w:szCs w:val="22"/>
        </w:rPr>
      </w:r>
      <w:r w:rsidRPr="00F05F7A">
        <w:rPr>
          <w:rFonts w:asciiTheme="minorHAnsi" w:hAnsiTheme="minorHAnsi" w:cstheme="minorHAnsi"/>
          <w:sz w:val="22"/>
          <w:szCs w:val="22"/>
        </w:rPr>
        <w:fldChar w:fldCharType="separate"/>
      </w:r>
      <w:r w:rsidRPr="00F05F7A">
        <w:rPr>
          <w:rFonts w:asciiTheme="minorHAnsi" w:hAnsiTheme="minorHAnsi" w:cstheme="minorHAnsi"/>
          <w:sz w:val="22"/>
          <w:szCs w:val="22"/>
        </w:rPr>
        <w:fldChar w:fldCharType="end"/>
      </w:r>
      <w:r w:rsidRPr="00F05F7A">
        <w:rPr>
          <w:rFonts w:asciiTheme="minorHAnsi" w:hAnsiTheme="minorHAnsi" w:cstheme="minorHAnsi"/>
          <w:sz w:val="22"/>
          <w:szCs w:val="22"/>
        </w:rPr>
        <w:t xml:space="preserve"> Agissant en tant que membre du groupement défini ci-après</w:t>
      </w:r>
    </w:p>
    <w:p w14:paraId="26727423" w14:textId="77777777" w:rsidR="00373F42" w:rsidRPr="00F05F7A" w:rsidRDefault="00373F42" w:rsidP="00373F42">
      <w:pPr>
        <w:rPr>
          <w:rFonts w:asciiTheme="minorHAnsi" w:hAnsiTheme="minorHAnsi" w:cstheme="minorHAnsi"/>
          <w:b/>
          <w:sz w:val="22"/>
          <w:szCs w:val="22"/>
        </w:rPr>
      </w:pPr>
    </w:p>
    <w:p w14:paraId="0FDE1AEA" w14:textId="77777777" w:rsidR="00373F42" w:rsidRPr="00F05F7A" w:rsidRDefault="00373F42" w:rsidP="00373F42">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 w:val="left" w:leader="dot" w:pos="9356"/>
        </w:tabs>
        <w:spacing w:line="240" w:lineRule="exact"/>
        <w:ind w:right="334"/>
        <w:jc w:val="both"/>
        <w:rPr>
          <w:rFonts w:asciiTheme="minorHAnsi" w:hAnsiTheme="minorHAnsi" w:cstheme="minorHAnsi"/>
          <w:color w:val="000000"/>
          <w:sz w:val="22"/>
          <w:szCs w:val="22"/>
        </w:rPr>
      </w:pPr>
      <w:r w:rsidRPr="00F05F7A">
        <w:rPr>
          <w:rFonts w:asciiTheme="minorHAnsi" w:hAnsiTheme="minorHAnsi" w:cstheme="minorHAnsi"/>
          <w:b/>
          <w:color w:val="000000"/>
          <w:sz w:val="22"/>
          <w:szCs w:val="22"/>
        </w:rPr>
        <w:lastRenderedPageBreak/>
        <w:t xml:space="preserve">Type de groupement </w:t>
      </w:r>
      <w:r w:rsidRPr="00F05F7A">
        <w:rPr>
          <w:rFonts w:asciiTheme="minorHAnsi" w:hAnsiTheme="minorHAnsi" w:cstheme="minorHAnsi"/>
          <w:color w:val="000000"/>
          <w:sz w:val="22"/>
          <w:szCs w:val="22"/>
        </w:rPr>
        <w:t xml:space="preserve">(le cas échéant) : </w:t>
      </w:r>
    </w:p>
    <w:p w14:paraId="56BB3F53" w14:textId="77777777" w:rsidR="00373F42" w:rsidRPr="00F05F7A" w:rsidRDefault="00373F42" w:rsidP="00373F42">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 w:val="left" w:leader="dot" w:pos="9356"/>
        </w:tabs>
        <w:spacing w:line="240" w:lineRule="exact"/>
        <w:ind w:right="334"/>
        <w:jc w:val="both"/>
        <w:rPr>
          <w:rFonts w:asciiTheme="minorHAnsi" w:hAnsiTheme="minorHAnsi" w:cstheme="minorHAnsi"/>
          <w:color w:val="000000"/>
          <w:sz w:val="22"/>
          <w:szCs w:val="22"/>
        </w:rPr>
      </w:pPr>
    </w:p>
    <w:p w14:paraId="68793575" w14:textId="77777777" w:rsidR="00373F42" w:rsidRPr="00F05F7A" w:rsidRDefault="00373F42" w:rsidP="00373F42">
      <w:pPr>
        <w:pStyle w:val="Paragraphedeliste"/>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 w:val="left" w:leader="dot" w:pos="9356"/>
        </w:tabs>
        <w:rPr>
          <w:rFonts w:asciiTheme="minorHAnsi" w:hAnsiTheme="minorHAnsi" w:cstheme="minorHAnsi"/>
          <w:color w:val="000000"/>
          <w:lang w:val="fr-FR"/>
        </w:rPr>
      </w:pPr>
      <w:r w:rsidRPr="00F05F7A">
        <w:rPr>
          <w:rFonts w:asciiTheme="minorHAnsi" w:hAnsiTheme="minorHAnsi" w:cstheme="minorHAnsi"/>
        </w:rPr>
        <w:fldChar w:fldCharType="begin">
          <w:ffData>
            <w:name w:val="CaseACocher3"/>
            <w:enabled/>
            <w:calcOnExit w:val="0"/>
            <w:checkBox>
              <w:sizeAuto/>
              <w:default w:val="0"/>
            </w:checkBox>
          </w:ffData>
        </w:fldChar>
      </w:r>
      <w:r w:rsidRPr="00F05F7A">
        <w:rPr>
          <w:rFonts w:asciiTheme="minorHAnsi" w:hAnsiTheme="minorHAnsi" w:cstheme="minorHAnsi"/>
          <w:lang w:val="fr-FR"/>
        </w:rPr>
        <w:instrText xml:space="preserve"> FORMCHECKBOX </w:instrText>
      </w:r>
      <w:r w:rsidRPr="00F05F7A">
        <w:rPr>
          <w:rFonts w:asciiTheme="minorHAnsi" w:hAnsiTheme="minorHAnsi" w:cstheme="minorHAnsi"/>
        </w:rPr>
      </w:r>
      <w:r w:rsidRPr="00F05F7A">
        <w:rPr>
          <w:rFonts w:asciiTheme="minorHAnsi" w:hAnsiTheme="minorHAnsi" w:cstheme="minorHAnsi"/>
        </w:rPr>
        <w:fldChar w:fldCharType="separate"/>
      </w:r>
      <w:r w:rsidRPr="00F05F7A">
        <w:rPr>
          <w:rFonts w:asciiTheme="minorHAnsi" w:hAnsiTheme="minorHAnsi" w:cstheme="minorHAnsi"/>
        </w:rPr>
        <w:fldChar w:fldCharType="end"/>
      </w:r>
      <w:r w:rsidRPr="00F05F7A">
        <w:rPr>
          <w:rFonts w:asciiTheme="minorHAnsi" w:hAnsiTheme="minorHAnsi" w:cstheme="minorHAnsi"/>
          <w:lang w:val="fr-FR"/>
        </w:rPr>
        <w:t xml:space="preserve"> </w:t>
      </w:r>
      <w:r w:rsidRPr="00F05F7A">
        <w:rPr>
          <w:rFonts w:asciiTheme="minorHAnsi" w:hAnsiTheme="minorHAnsi" w:cstheme="minorHAnsi"/>
          <w:b/>
          <w:color w:val="000000"/>
          <w:lang w:val="fr-FR"/>
        </w:rPr>
        <w:t>Conjoint</w:t>
      </w:r>
      <w:r w:rsidRPr="00F05F7A">
        <w:rPr>
          <w:rFonts w:asciiTheme="minorHAnsi" w:hAnsiTheme="minorHAnsi" w:cstheme="minorHAnsi"/>
          <w:color w:val="000000"/>
          <w:lang w:val="fr-FR"/>
        </w:rPr>
        <w:t xml:space="preserve"> avec </w:t>
      </w:r>
      <w:r w:rsidRPr="00F05F7A">
        <w:rPr>
          <w:rFonts w:asciiTheme="minorHAnsi" w:hAnsiTheme="minorHAnsi" w:cstheme="minorHAnsi"/>
          <w:i/>
          <w:color w:val="000000"/>
          <w:lang w:val="fr-FR"/>
        </w:rPr>
        <w:t xml:space="preserve">mandataire </w:t>
      </w:r>
      <w:r w:rsidRPr="00F05F7A">
        <w:rPr>
          <w:rFonts w:asciiTheme="minorHAnsi" w:hAnsiTheme="minorHAnsi" w:cstheme="minorHAnsi"/>
          <w:b/>
          <w:i/>
          <w:color w:val="000000"/>
          <w:lang w:val="fr-FR"/>
        </w:rPr>
        <w:t>solidaire</w:t>
      </w:r>
      <w:r w:rsidRPr="00F05F7A">
        <w:rPr>
          <w:rFonts w:asciiTheme="minorHAnsi" w:hAnsiTheme="minorHAnsi" w:cstheme="minorHAnsi"/>
          <w:i/>
          <w:color w:val="000000"/>
          <w:lang w:val="fr-FR"/>
        </w:rPr>
        <w:t>*</w:t>
      </w:r>
    </w:p>
    <w:p w14:paraId="0D04AF56" w14:textId="77777777" w:rsidR="00373F42" w:rsidRPr="00F05F7A" w:rsidRDefault="00373F42" w:rsidP="00373F42">
      <w:pPr>
        <w:pStyle w:val="Paragraphedeliste"/>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 w:val="left" w:leader="dot" w:pos="9356"/>
        </w:tabs>
        <w:rPr>
          <w:rFonts w:asciiTheme="minorHAnsi" w:hAnsiTheme="minorHAnsi" w:cstheme="minorHAnsi"/>
          <w:b/>
          <w:color w:val="000000"/>
          <w:lang w:val="fr-FR"/>
        </w:rPr>
      </w:pPr>
      <w:r w:rsidRPr="00F05F7A">
        <w:rPr>
          <w:rFonts w:asciiTheme="minorHAnsi" w:hAnsiTheme="minorHAnsi" w:cstheme="minorHAnsi"/>
          <w:b/>
        </w:rPr>
        <w:fldChar w:fldCharType="begin">
          <w:ffData>
            <w:name w:val="CaseACocher3"/>
            <w:enabled/>
            <w:calcOnExit w:val="0"/>
            <w:checkBox>
              <w:sizeAuto/>
              <w:default w:val="0"/>
            </w:checkBox>
          </w:ffData>
        </w:fldChar>
      </w:r>
      <w:r w:rsidRPr="00F05F7A">
        <w:rPr>
          <w:rFonts w:asciiTheme="minorHAnsi" w:hAnsiTheme="minorHAnsi" w:cstheme="minorHAnsi"/>
          <w:b/>
          <w:lang w:val="fr-FR"/>
        </w:rPr>
        <w:instrText xml:space="preserve"> FORMCHECKBOX </w:instrText>
      </w:r>
      <w:r w:rsidRPr="00F05F7A">
        <w:rPr>
          <w:rFonts w:asciiTheme="minorHAnsi" w:hAnsiTheme="minorHAnsi" w:cstheme="minorHAnsi"/>
          <w:b/>
        </w:rPr>
      </w:r>
      <w:r w:rsidRPr="00F05F7A">
        <w:rPr>
          <w:rFonts w:asciiTheme="minorHAnsi" w:hAnsiTheme="minorHAnsi" w:cstheme="minorHAnsi"/>
          <w:b/>
        </w:rPr>
        <w:fldChar w:fldCharType="separate"/>
      </w:r>
      <w:r w:rsidRPr="00F05F7A">
        <w:rPr>
          <w:rFonts w:asciiTheme="minorHAnsi" w:hAnsiTheme="minorHAnsi" w:cstheme="minorHAnsi"/>
          <w:b/>
        </w:rPr>
        <w:fldChar w:fldCharType="end"/>
      </w:r>
      <w:r w:rsidRPr="00F05F7A">
        <w:rPr>
          <w:rFonts w:asciiTheme="minorHAnsi" w:hAnsiTheme="minorHAnsi" w:cstheme="minorHAnsi"/>
          <w:b/>
          <w:lang w:val="fr-FR"/>
        </w:rPr>
        <w:t xml:space="preserve"> </w:t>
      </w:r>
      <w:r w:rsidRPr="00F05F7A">
        <w:rPr>
          <w:rFonts w:asciiTheme="minorHAnsi" w:hAnsiTheme="minorHAnsi" w:cstheme="minorHAnsi"/>
          <w:b/>
          <w:color w:val="000000"/>
          <w:lang w:val="fr-FR"/>
        </w:rPr>
        <w:t>Solidaire</w:t>
      </w:r>
    </w:p>
    <w:p w14:paraId="1066230A" w14:textId="77777777" w:rsidR="00BA569B" w:rsidRPr="00F05F7A" w:rsidRDefault="00BA569B" w:rsidP="00BA569B">
      <w:pPr>
        <w:rPr>
          <w:rFonts w:asciiTheme="minorHAnsi" w:hAnsiTheme="minorHAnsi" w:cstheme="minorHAnsi"/>
          <w:b/>
          <w:sz w:val="22"/>
          <w:szCs w:val="22"/>
        </w:rPr>
      </w:pPr>
    </w:p>
    <w:p w14:paraId="395AF5F3" w14:textId="77777777" w:rsidR="00BA569B" w:rsidRPr="00F05F7A" w:rsidRDefault="00BA569B" w:rsidP="00BA569B">
      <w:pPr>
        <w:keepLines/>
        <w:ind w:right="111"/>
        <w:jc w:val="both"/>
        <w:rPr>
          <w:rFonts w:asciiTheme="minorHAnsi" w:hAnsiTheme="minorHAnsi" w:cstheme="minorHAnsi"/>
          <w:i/>
          <w:sz w:val="32"/>
          <w:szCs w:val="24"/>
        </w:rPr>
      </w:pPr>
      <w:r w:rsidRPr="00F05F7A">
        <w:rPr>
          <w:rFonts w:asciiTheme="minorHAnsi" w:hAnsiTheme="minorHAnsi" w:cstheme="minorHAnsi"/>
          <w:i/>
          <w:color w:val="000000"/>
          <w:sz w:val="22"/>
          <w:szCs w:val="18"/>
        </w:rPr>
        <w:t>*l’acheteur n’impose aucune forme au groupement après attribution. En cas de groupement conjoint le mandataire est solidaire des autres membres du groupement.</w:t>
      </w:r>
    </w:p>
    <w:p w14:paraId="719A3168" w14:textId="77777777" w:rsidR="00BA569B" w:rsidRPr="00F05F7A" w:rsidRDefault="00BA569B" w:rsidP="00BA569B">
      <w:pPr>
        <w:tabs>
          <w:tab w:val="left" w:leader="dot" w:pos="9356"/>
        </w:tabs>
        <w:ind w:right="335"/>
        <w:jc w:val="both"/>
        <w:rPr>
          <w:rFonts w:asciiTheme="minorHAnsi" w:hAnsiTheme="minorHAnsi" w:cstheme="minorHAnsi"/>
          <w:color w:val="000000"/>
          <w:sz w:val="22"/>
          <w:szCs w:val="22"/>
        </w:rPr>
      </w:pPr>
      <w:r w:rsidRPr="00F05F7A">
        <w:rPr>
          <w:rFonts w:asciiTheme="minorHAnsi" w:hAnsiTheme="minorHAnsi" w:cstheme="minorHAnsi"/>
          <w:color w:val="000000"/>
          <w:sz w:val="22"/>
          <w:szCs w:val="22"/>
        </w:rPr>
        <w:t xml:space="preserve"> </w:t>
      </w:r>
    </w:p>
    <w:p w14:paraId="43666395" w14:textId="77777777" w:rsidR="00BA569B" w:rsidRPr="00F05F7A" w:rsidRDefault="00BA569B" w:rsidP="00BA569B">
      <w:pPr>
        <w:tabs>
          <w:tab w:val="left" w:leader="dot" w:pos="9356"/>
        </w:tabs>
        <w:ind w:right="335"/>
        <w:jc w:val="both"/>
        <w:rPr>
          <w:rFonts w:asciiTheme="minorHAnsi" w:hAnsiTheme="minorHAnsi" w:cstheme="minorHAnsi"/>
          <w:color w:val="000000"/>
          <w:sz w:val="22"/>
          <w:szCs w:val="22"/>
          <w:u w:val="single"/>
        </w:rPr>
      </w:pPr>
      <w:r w:rsidRPr="00F05F7A">
        <w:rPr>
          <w:rFonts w:asciiTheme="minorHAnsi" w:hAnsiTheme="minorHAnsi" w:cstheme="minorHAnsi"/>
          <w:color w:val="000000"/>
          <w:sz w:val="22"/>
          <w:szCs w:val="22"/>
          <w:u w:val="single"/>
        </w:rPr>
        <w:t>1er contractant</w:t>
      </w:r>
      <w:r w:rsidRPr="00F05F7A">
        <w:rPr>
          <w:rFonts w:asciiTheme="minorHAnsi" w:hAnsiTheme="minorHAnsi" w:cstheme="minorHAnsi"/>
          <w:color w:val="000000"/>
          <w:sz w:val="22"/>
          <w:szCs w:val="22"/>
        </w:rPr>
        <w:t xml:space="preserve"> (</w:t>
      </w:r>
      <w:r w:rsidRPr="00F05F7A">
        <w:rPr>
          <w:rFonts w:asciiTheme="minorHAnsi" w:hAnsiTheme="minorHAnsi" w:cstheme="minorHAnsi"/>
          <w:i/>
          <w:color w:val="000000"/>
          <w:sz w:val="22"/>
          <w:szCs w:val="22"/>
        </w:rPr>
        <w:t xml:space="preserve">contractant </w:t>
      </w:r>
      <w:r w:rsidRPr="00F05F7A">
        <w:rPr>
          <w:rFonts w:asciiTheme="minorHAnsi" w:hAnsiTheme="minorHAnsi" w:cstheme="minorHAnsi"/>
          <w:b/>
          <w:i/>
          <w:color w:val="000000"/>
          <w:sz w:val="22"/>
          <w:szCs w:val="22"/>
        </w:rPr>
        <w:t>unique</w:t>
      </w:r>
      <w:r w:rsidRPr="00F05F7A">
        <w:rPr>
          <w:rFonts w:asciiTheme="minorHAnsi" w:hAnsiTheme="minorHAnsi" w:cstheme="minorHAnsi"/>
          <w:i/>
          <w:color w:val="000000"/>
          <w:sz w:val="22"/>
          <w:szCs w:val="22"/>
        </w:rPr>
        <w:t xml:space="preserve"> </w:t>
      </w:r>
      <w:r w:rsidRPr="00F05F7A">
        <w:rPr>
          <w:rFonts w:asciiTheme="minorHAnsi" w:hAnsiTheme="minorHAnsi" w:cstheme="minorHAnsi"/>
          <w:i/>
          <w:color w:val="000000"/>
          <w:sz w:val="22"/>
          <w:szCs w:val="22"/>
          <w:u w:val="single"/>
        </w:rPr>
        <w:t>ou</w:t>
      </w:r>
      <w:r w:rsidRPr="00F05F7A">
        <w:rPr>
          <w:rFonts w:asciiTheme="minorHAnsi" w:hAnsiTheme="minorHAnsi" w:cstheme="minorHAnsi"/>
          <w:i/>
          <w:color w:val="000000"/>
          <w:sz w:val="22"/>
          <w:szCs w:val="22"/>
        </w:rPr>
        <w:t xml:space="preserve"> </w:t>
      </w:r>
      <w:r w:rsidRPr="00F05F7A">
        <w:rPr>
          <w:rFonts w:asciiTheme="minorHAnsi" w:hAnsiTheme="minorHAnsi" w:cstheme="minorHAnsi"/>
          <w:b/>
          <w:i/>
          <w:color w:val="000000"/>
          <w:sz w:val="22"/>
          <w:szCs w:val="22"/>
        </w:rPr>
        <w:t>mandataire du groupement</w:t>
      </w:r>
      <w:r w:rsidRPr="00F05F7A">
        <w:rPr>
          <w:rFonts w:asciiTheme="minorHAnsi" w:hAnsiTheme="minorHAnsi" w:cstheme="minorHAnsi"/>
          <w:color w:val="000000"/>
          <w:sz w:val="22"/>
          <w:szCs w:val="22"/>
        </w:rPr>
        <w:t>)</w:t>
      </w:r>
    </w:p>
    <w:p w14:paraId="24E87182" w14:textId="77777777" w:rsidR="00B4519D" w:rsidRPr="00F05F7A" w:rsidRDefault="00B4519D" w:rsidP="00B4519D">
      <w:pPr>
        <w:tabs>
          <w:tab w:val="left" w:leader="dot" w:pos="9356"/>
        </w:tabs>
        <w:ind w:right="335"/>
        <w:jc w:val="both"/>
        <w:rPr>
          <w:rFonts w:asciiTheme="minorHAnsi" w:hAnsiTheme="minorHAnsi" w:cstheme="minorHAnsi"/>
          <w:color w:val="000000"/>
          <w:sz w:val="22"/>
          <w:szCs w:val="22"/>
        </w:rPr>
      </w:pPr>
      <w:r w:rsidRPr="00F05F7A">
        <w:rPr>
          <w:rFonts w:asciiTheme="minorHAnsi" w:hAnsiTheme="minorHAnsi" w:cstheme="minorHAnsi"/>
          <w:color w:val="000000"/>
          <w:sz w:val="22"/>
          <w:szCs w:val="22"/>
        </w:rPr>
        <w:t xml:space="preserve">Représentant : </w:t>
      </w:r>
      <w:r w:rsidRPr="00F05F7A">
        <w:rPr>
          <w:rFonts w:asciiTheme="minorHAnsi" w:hAnsiTheme="minorHAnsi" w:cstheme="minorHAnsi"/>
          <w:b/>
          <w:color w:val="000000"/>
          <w:sz w:val="22"/>
          <w:szCs w:val="22"/>
          <w:highlight w:val="lightGray"/>
        </w:rPr>
        <w:t>XXX</w:t>
      </w:r>
    </w:p>
    <w:p w14:paraId="04573DF5" w14:textId="77777777" w:rsidR="00B4519D" w:rsidRPr="00F05F7A" w:rsidRDefault="00B4519D" w:rsidP="00B4519D">
      <w:pPr>
        <w:tabs>
          <w:tab w:val="left" w:leader="dot" w:pos="9356"/>
        </w:tabs>
        <w:ind w:right="335"/>
        <w:jc w:val="both"/>
        <w:rPr>
          <w:rFonts w:asciiTheme="minorHAnsi" w:hAnsiTheme="minorHAnsi" w:cstheme="minorHAnsi"/>
          <w:color w:val="000000"/>
          <w:sz w:val="22"/>
          <w:szCs w:val="22"/>
          <w:u w:val="single"/>
        </w:rPr>
      </w:pPr>
      <w:r w:rsidRPr="00F05F7A">
        <w:rPr>
          <w:rFonts w:asciiTheme="minorHAnsi" w:hAnsiTheme="minorHAnsi" w:cstheme="minorHAnsi"/>
          <w:color w:val="000000"/>
          <w:sz w:val="22"/>
          <w:szCs w:val="22"/>
        </w:rPr>
        <w:t xml:space="preserve">Raison sociale : </w:t>
      </w:r>
      <w:r w:rsidRPr="00F05F7A">
        <w:rPr>
          <w:rFonts w:asciiTheme="minorHAnsi" w:hAnsiTheme="minorHAnsi" w:cstheme="minorHAnsi"/>
          <w:b/>
          <w:color w:val="000000"/>
          <w:sz w:val="22"/>
          <w:szCs w:val="22"/>
          <w:highlight w:val="lightGray"/>
        </w:rPr>
        <w:t>XXX</w:t>
      </w:r>
      <w:r w:rsidRPr="00F05F7A">
        <w:rPr>
          <w:rFonts w:asciiTheme="minorHAnsi" w:hAnsiTheme="minorHAnsi" w:cstheme="minorHAnsi"/>
          <w:color w:val="000000"/>
          <w:sz w:val="22"/>
          <w:szCs w:val="22"/>
        </w:rPr>
        <w:t xml:space="preserve"> </w:t>
      </w:r>
      <w:r w:rsidRPr="00F05F7A">
        <w:rPr>
          <w:rFonts w:asciiTheme="minorHAnsi" w:hAnsiTheme="minorHAnsi" w:cstheme="minorHAnsi"/>
          <w:color w:val="000000"/>
          <w:sz w:val="22"/>
          <w:szCs w:val="22"/>
          <w:highlight w:val="lightGray"/>
        </w:rPr>
        <w:t>(intitulé complet et forme juridique de la société)</w:t>
      </w:r>
    </w:p>
    <w:p w14:paraId="21F08D30" w14:textId="77777777" w:rsidR="00B4519D" w:rsidRPr="00F05F7A" w:rsidRDefault="00B4519D" w:rsidP="00B4519D">
      <w:pPr>
        <w:tabs>
          <w:tab w:val="left" w:leader="dot" w:pos="9356"/>
        </w:tabs>
        <w:ind w:right="335"/>
        <w:jc w:val="both"/>
        <w:rPr>
          <w:rFonts w:asciiTheme="minorHAnsi" w:hAnsiTheme="minorHAnsi" w:cstheme="minorHAnsi"/>
          <w:color w:val="000000"/>
          <w:sz w:val="22"/>
          <w:szCs w:val="22"/>
        </w:rPr>
      </w:pPr>
      <w:r w:rsidRPr="00F05F7A">
        <w:rPr>
          <w:rFonts w:asciiTheme="minorHAnsi" w:hAnsiTheme="minorHAnsi" w:cstheme="minorHAnsi"/>
          <w:color w:val="000000"/>
          <w:sz w:val="22"/>
          <w:szCs w:val="22"/>
        </w:rPr>
        <w:t xml:space="preserve">Domicilié à : </w:t>
      </w:r>
      <w:r w:rsidRPr="00F05F7A">
        <w:rPr>
          <w:rFonts w:asciiTheme="minorHAnsi" w:hAnsiTheme="minorHAnsi" w:cstheme="minorHAnsi"/>
          <w:b/>
          <w:color w:val="000000"/>
          <w:sz w:val="22"/>
          <w:szCs w:val="22"/>
          <w:highlight w:val="lightGray"/>
        </w:rPr>
        <w:t>XXX</w:t>
      </w:r>
    </w:p>
    <w:p w14:paraId="24653239" w14:textId="77777777" w:rsidR="00B4519D" w:rsidRPr="00F05F7A" w:rsidRDefault="00B4519D" w:rsidP="00B4519D">
      <w:pPr>
        <w:tabs>
          <w:tab w:val="left" w:leader="dot" w:pos="9356"/>
        </w:tabs>
        <w:ind w:right="335"/>
        <w:jc w:val="both"/>
        <w:rPr>
          <w:rFonts w:asciiTheme="minorHAnsi" w:hAnsiTheme="minorHAnsi" w:cstheme="minorHAnsi"/>
          <w:b/>
          <w:color w:val="000000"/>
          <w:sz w:val="22"/>
          <w:szCs w:val="22"/>
        </w:rPr>
      </w:pPr>
      <w:r w:rsidRPr="00F05F7A">
        <w:rPr>
          <w:rFonts w:asciiTheme="minorHAnsi" w:hAnsiTheme="minorHAnsi" w:cstheme="minorHAnsi"/>
          <w:color w:val="000000"/>
          <w:sz w:val="22"/>
          <w:szCs w:val="22"/>
        </w:rPr>
        <w:t xml:space="preserve">Téléphone : </w:t>
      </w:r>
      <w:r w:rsidRPr="00F05F7A">
        <w:rPr>
          <w:rFonts w:asciiTheme="minorHAnsi" w:hAnsiTheme="minorHAnsi" w:cstheme="minorHAnsi"/>
          <w:b/>
          <w:color w:val="000000"/>
          <w:sz w:val="22"/>
          <w:szCs w:val="22"/>
          <w:highlight w:val="lightGray"/>
        </w:rPr>
        <w:t>XXX</w:t>
      </w:r>
    </w:p>
    <w:p w14:paraId="594468A2" w14:textId="77777777" w:rsidR="00B4519D" w:rsidRPr="00F05F7A" w:rsidRDefault="00B4519D" w:rsidP="00B4519D">
      <w:pPr>
        <w:tabs>
          <w:tab w:val="left" w:leader="dot" w:pos="9356"/>
        </w:tabs>
        <w:ind w:right="335"/>
        <w:jc w:val="both"/>
        <w:rPr>
          <w:rFonts w:asciiTheme="minorHAnsi" w:hAnsiTheme="minorHAnsi" w:cstheme="minorHAnsi"/>
          <w:color w:val="000000"/>
          <w:sz w:val="22"/>
          <w:szCs w:val="22"/>
        </w:rPr>
      </w:pPr>
      <w:r w:rsidRPr="00F05F7A">
        <w:rPr>
          <w:rFonts w:asciiTheme="minorHAnsi" w:hAnsiTheme="minorHAnsi" w:cstheme="minorHAnsi"/>
          <w:color w:val="000000"/>
          <w:sz w:val="22"/>
          <w:szCs w:val="22"/>
        </w:rPr>
        <w:t xml:space="preserve">Courriel : </w:t>
      </w:r>
      <w:r w:rsidRPr="00F05F7A">
        <w:rPr>
          <w:rFonts w:asciiTheme="minorHAnsi" w:hAnsiTheme="minorHAnsi" w:cstheme="minorHAnsi"/>
          <w:b/>
          <w:color w:val="000000"/>
          <w:sz w:val="22"/>
          <w:szCs w:val="22"/>
          <w:highlight w:val="lightGray"/>
        </w:rPr>
        <w:t>XXX</w:t>
      </w:r>
    </w:p>
    <w:p w14:paraId="306EE3F9" w14:textId="77777777" w:rsidR="00B4519D" w:rsidRPr="00F05F7A" w:rsidRDefault="00B4519D" w:rsidP="00B4519D">
      <w:pPr>
        <w:tabs>
          <w:tab w:val="left" w:leader="dot" w:pos="9356"/>
        </w:tabs>
        <w:ind w:right="335"/>
        <w:jc w:val="both"/>
        <w:rPr>
          <w:rFonts w:asciiTheme="minorHAnsi" w:hAnsiTheme="minorHAnsi" w:cstheme="minorHAnsi"/>
          <w:color w:val="000000"/>
          <w:sz w:val="22"/>
          <w:szCs w:val="22"/>
        </w:rPr>
      </w:pPr>
      <w:r w:rsidRPr="00F05F7A">
        <w:rPr>
          <w:rFonts w:asciiTheme="minorHAnsi" w:hAnsiTheme="minorHAnsi" w:cstheme="minorHAnsi"/>
          <w:color w:val="000000"/>
          <w:sz w:val="22"/>
          <w:szCs w:val="22"/>
        </w:rPr>
        <w:t xml:space="preserve">Numéro SIRET : </w:t>
      </w:r>
      <w:r w:rsidRPr="00F05F7A">
        <w:rPr>
          <w:rFonts w:asciiTheme="minorHAnsi" w:hAnsiTheme="minorHAnsi" w:cstheme="minorHAnsi"/>
          <w:b/>
          <w:color w:val="000000"/>
          <w:sz w:val="22"/>
          <w:szCs w:val="22"/>
          <w:highlight w:val="lightGray"/>
        </w:rPr>
        <w:t>XXX</w:t>
      </w:r>
    </w:p>
    <w:p w14:paraId="292C881F" w14:textId="77777777" w:rsidR="00B4519D" w:rsidRPr="00F05F7A" w:rsidRDefault="00B4519D" w:rsidP="00B4519D">
      <w:pPr>
        <w:tabs>
          <w:tab w:val="left" w:leader="dot" w:pos="9356"/>
        </w:tabs>
        <w:ind w:right="335"/>
        <w:jc w:val="both"/>
        <w:rPr>
          <w:rFonts w:asciiTheme="minorHAnsi" w:hAnsiTheme="minorHAnsi" w:cstheme="minorHAnsi"/>
          <w:color w:val="000000"/>
          <w:sz w:val="22"/>
          <w:szCs w:val="22"/>
        </w:rPr>
      </w:pPr>
      <w:r w:rsidRPr="00F05F7A">
        <w:rPr>
          <w:rFonts w:asciiTheme="minorHAnsi" w:hAnsiTheme="minorHAnsi" w:cstheme="minorHAnsi"/>
          <w:color w:val="000000"/>
          <w:sz w:val="22"/>
          <w:szCs w:val="22"/>
        </w:rPr>
        <w:t xml:space="preserve">Numéro au registre du commerce : </w:t>
      </w:r>
      <w:r w:rsidRPr="00F05F7A">
        <w:rPr>
          <w:rFonts w:asciiTheme="minorHAnsi" w:hAnsiTheme="minorHAnsi" w:cstheme="minorHAnsi"/>
          <w:b/>
          <w:color w:val="000000"/>
          <w:sz w:val="22"/>
          <w:szCs w:val="22"/>
          <w:highlight w:val="lightGray"/>
        </w:rPr>
        <w:t>XXX</w:t>
      </w:r>
    </w:p>
    <w:p w14:paraId="2C6EDDBC" w14:textId="77777777" w:rsidR="00B4519D" w:rsidRPr="00F05F7A" w:rsidRDefault="00B4519D" w:rsidP="00B4519D">
      <w:pPr>
        <w:tabs>
          <w:tab w:val="left" w:leader="dot" w:pos="9356"/>
        </w:tabs>
        <w:ind w:right="335"/>
        <w:jc w:val="both"/>
        <w:rPr>
          <w:rFonts w:asciiTheme="minorHAnsi" w:hAnsiTheme="minorHAnsi" w:cstheme="minorHAnsi"/>
          <w:color w:val="000000"/>
          <w:sz w:val="22"/>
          <w:szCs w:val="22"/>
        </w:rPr>
      </w:pPr>
      <w:r w:rsidRPr="00F05F7A">
        <w:rPr>
          <w:rFonts w:asciiTheme="minorHAnsi" w:hAnsiTheme="minorHAnsi" w:cstheme="minorHAnsi"/>
          <w:color w:val="000000"/>
          <w:sz w:val="22"/>
          <w:szCs w:val="22"/>
        </w:rPr>
        <w:t xml:space="preserve">Code NAF/APE : </w:t>
      </w:r>
      <w:r w:rsidRPr="00F05F7A">
        <w:rPr>
          <w:rFonts w:asciiTheme="minorHAnsi" w:hAnsiTheme="minorHAnsi" w:cstheme="minorHAnsi"/>
          <w:b/>
          <w:color w:val="000000"/>
          <w:sz w:val="22"/>
          <w:szCs w:val="22"/>
          <w:highlight w:val="lightGray"/>
        </w:rPr>
        <w:t>XXX</w:t>
      </w:r>
    </w:p>
    <w:p w14:paraId="1CE3D110" w14:textId="77777777" w:rsidR="00FD659E" w:rsidRPr="00F05F7A" w:rsidRDefault="00FD659E" w:rsidP="00FD659E">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 w:val="left" w:leader="dot" w:pos="8789"/>
          <w:tab w:val="left" w:pos="9360"/>
        </w:tabs>
        <w:spacing w:line="240" w:lineRule="exact"/>
        <w:ind w:right="334"/>
        <w:jc w:val="both"/>
        <w:rPr>
          <w:rFonts w:asciiTheme="minorHAnsi" w:hAnsiTheme="minorHAnsi" w:cstheme="minorHAnsi"/>
          <w:color w:val="000000"/>
          <w:sz w:val="22"/>
          <w:szCs w:val="22"/>
        </w:rPr>
      </w:pPr>
    </w:p>
    <w:p w14:paraId="6AD81B44" w14:textId="77777777" w:rsidR="00FD659E" w:rsidRPr="00F05F7A" w:rsidRDefault="00FD659E" w:rsidP="00FD659E">
      <w:pPr>
        <w:tabs>
          <w:tab w:val="left" w:leader="dot" w:pos="9356"/>
        </w:tabs>
        <w:ind w:right="335"/>
        <w:jc w:val="both"/>
        <w:rPr>
          <w:rFonts w:asciiTheme="minorHAnsi" w:hAnsiTheme="minorHAnsi" w:cstheme="minorHAnsi"/>
          <w:color w:val="000000"/>
          <w:sz w:val="22"/>
          <w:szCs w:val="22"/>
          <w:u w:val="single"/>
        </w:rPr>
      </w:pPr>
      <w:r w:rsidRPr="00F05F7A">
        <w:rPr>
          <w:rFonts w:asciiTheme="minorHAnsi" w:hAnsiTheme="minorHAnsi" w:cstheme="minorHAnsi"/>
          <w:color w:val="000000"/>
          <w:sz w:val="22"/>
          <w:szCs w:val="22"/>
          <w:u w:val="single"/>
        </w:rPr>
        <w:t>2ème contractant</w:t>
      </w:r>
    </w:p>
    <w:p w14:paraId="6CDA5C60" w14:textId="77777777" w:rsidR="00FD659E" w:rsidRPr="00F05F7A" w:rsidRDefault="00FD659E" w:rsidP="00FD659E">
      <w:pPr>
        <w:tabs>
          <w:tab w:val="left" w:leader="dot" w:pos="8505"/>
        </w:tabs>
        <w:jc w:val="both"/>
        <w:rPr>
          <w:rFonts w:asciiTheme="minorHAnsi" w:hAnsiTheme="minorHAnsi" w:cstheme="minorHAnsi"/>
          <w:color w:val="000000"/>
          <w:sz w:val="22"/>
          <w:szCs w:val="22"/>
        </w:rPr>
      </w:pPr>
      <w:r w:rsidRPr="00F05F7A">
        <w:rPr>
          <w:rFonts w:asciiTheme="minorHAnsi" w:hAnsiTheme="minorHAnsi" w:cstheme="minorHAnsi"/>
          <w:color w:val="000000"/>
          <w:sz w:val="22"/>
          <w:szCs w:val="22"/>
          <w:highlight w:val="lightGray"/>
        </w:rPr>
        <w:t>A copier/coller autant de fois que nécessaire</w:t>
      </w:r>
    </w:p>
    <w:p w14:paraId="1016C6EA" w14:textId="77777777" w:rsidR="00FD659E" w:rsidRPr="00F05F7A" w:rsidRDefault="00FD659E" w:rsidP="00FD659E">
      <w:pPr>
        <w:jc w:val="both"/>
        <w:rPr>
          <w:rFonts w:asciiTheme="minorHAnsi" w:hAnsiTheme="minorHAnsi" w:cstheme="minorHAnsi"/>
          <w:sz w:val="22"/>
          <w:szCs w:val="22"/>
        </w:rPr>
      </w:pPr>
    </w:p>
    <w:p w14:paraId="54D9B22F" w14:textId="59F1483A" w:rsidR="00FD659E" w:rsidRPr="00F05F7A" w:rsidRDefault="00FD659E" w:rsidP="00923B6C">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 w:val="left" w:leader="dot" w:pos="8789"/>
          <w:tab w:val="left" w:pos="9360"/>
        </w:tabs>
        <w:spacing w:line="240" w:lineRule="exact"/>
        <w:jc w:val="both"/>
        <w:rPr>
          <w:rFonts w:asciiTheme="minorHAnsi" w:hAnsiTheme="minorHAnsi" w:cstheme="minorHAnsi"/>
          <w:color w:val="000000"/>
          <w:sz w:val="22"/>
          <w:szCs w:val="22"/>
        </w:rPr>
      </w:pPr>
      <w:r w:rsidRPr="00F05F7A">
        <w:rPr>
          <w:rFonts w:asciiTheme="minorHAnsi" w:hAnsiTheme="minorHAnsi" w:cstheme="minorHAnsi"/>
          <w:color w:val="000000"/>
          <w:sz w:val="22"/>
          <w:szCs w:val="22"/>
        </w:rPr>
        <w:t xml:space="preserve">Après avoir pris connaissance du Cahier des Clauses </w:t>
      </w:r>
      <w:r w:rsidR="00533C6F" w:rsidRPr="00F05F7A">
        <w:rPr>
          <w:rFonts w:asciiTheme="minorHAnsi" w:hAnsiTheme="minorHAnsi" w:cstheme="minorHAnsi"/>
          <w:color w:val="000000"/>
          <w:sz w:val="22"/>
          <w:szCs w:val="22"/>
        </w:rPr>
        <w:t>Administratives</w:t>
      </w:r>
      <w:r w:rsidRPr="00F05F7A">
        <w:rPr>
          <w:rFonts w:asciiTheme="minorHAnsi" w:hAnsiTheme="minorHAnsi" w:cstheme="minorHAnsi"/>
          <w:color w:val="000000"/>
          <w:sz w:val="22"/>
          <w:szCs w:val="22"/>
        </w:rPr>
        <w:t xml:space="preserve"> Particulières (CC</w:t>
      </w:r>
      <w:r w:rsidR="00533C6F" w:rsidRPr="00F05F7A">
        <w:rPr>
          <w:rFonts w:asciiTheme="minorHAnsi" w:hAnsiTheme="minorHAnsi" w:cstheme="minorHAnsi"/>
          <w:color w:val="000000"/>
          <w:sz w:val="22"/>
          <w:szCs w:val="22"/>
        </w:rPr>
        <w:t>A</w:t>
      </w:r>
      <w:r w:rsidRPr="00F05F7A">
        <w:rPr>
          <w:rFonts w:asciiTheme="minorHAnsi" w:hAnsiTheme="minorHAnsi" w:cstheme="minorHAnsi"/>
          <w:color w:val="000000"/>
          <w:sz w:val="22"/>
          <w:szCs w:val="22"/>
        </w:rPr>
        <w:t xml:space="preserve">P) et des pièces contractuelles qui y sont mentionnées, </w:t>
      </w:r>
      <w:r w:rsidRPr="00F05F7A">
        <w:rPr>
          <w:rFonts w:asciiTheme="minorHAnsi" w:hAnsiTheme="minorHAnsi" w:cstheme="minorHAnsi"/>
          <w:b/>
          <w:color w:val="000000"/>
          <w:sz w:val="22"/>
          <w:szCs w:val="22"/>
        </w:rPr>
        <w:t>affirme</w:t>
      </w:r>
      <w:r w:rsidRPr="00F05F7A">
        <w:rPr>
          <w:rFonts w:asciiTheme="minorHAnsi" w:hAnsiTheme="minorHAnsi" w:cstheme="minorHAnsi"/>
          <w:color w:val="000000"/>
          <w:sz w:val="22"/>
          <w:szCs w:val="22"/>
        </w:rPr>
        <w:t>/</w:t>
      </w:r>
      <w:r w:rsidRPr="00F05F7A">
        <w:rPr>
          <w:rFonts w:asciiTheme="minorHAnsi" w:hAnsiTheme="minorHAnsi" w:cstheme="minorHAnsi"/>
          <w:b/>
          <w:color w:val="000000"/>
          <w:sz w:val="22"/>
          <w:szCs w:val="22"/>
        </w:rPr>
        <w:t>affirmons</w:t>
      </w:r>
      <w:r w:rsidRPr="00F05F7A">
        <w:rPr>
          <w:rFonts w:asciiTheme="minorHAnsi" w:hAnsiTheme="minorHAnsi" w:cstheme="minorHAnsi"/>
          <w:color w:val="000000"/>
          <w:sz w:val="22"/>
          <w:szCs w:val="22"/>
        </w:rPr>
        <w:t>, sous peine de résiliation de plein droit du marché, qu’aucune des personnes physiques ou morales pour lesquelles nous intervenons ne tombe sous le coup de l’interdiction de soumissionner à un marché public.</w:t>
      </w:r>
    </w:p>
    <w:p w14:paraId="3E95913D" w14:textId="77777777" w:rsidR="00FD659E" w:rsidRPr="00F05F7A" w:rsidRDefault="00FD659E" w:rsidP="00923B6C">
      <w:pPr>
        <w:jc w:val="both"/>
        <w:rPr>
          <w:rFonts w:asciiTheme="minorHAnsi" w:hAnsiTheme="minorHAnsi" w:cstheme="minorHAnsi"/>
          <w:color w:val="000000"/>
          <w:sz w:val="22"/>
          <w:szCs w:val="22"/>
        </w:rPr>
      </w:pPr>
    </w:p>
    <w:p w14:paraId="0AF194AD" w14:textId="77777777" w:rsidR="00FD659E" w:rsidRPr="00F05F7A" w:rsidRDefault="00FD659E" w:rsidP="00923B6C">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 w:val="left" w:leader="dot" w:pos="8789"/>
          <w:tab w:val="left" w:pos="9360"/>
        </w:tabs>
        <w:spacing w:line="240" w:lineRule="exact"/>
        <w:jc w:val="both"/>
        <w:rPr>
          <w:rFonts w:asciiTheme="minorHAnsi" w:hAnsiTheme="minorHAnsi" w:cstheme="minorHAnsi"/>
          <w:color w:val="000000"/>
        </w:rPr>
      </w:pPr>
      <w:r w:rsidRPr="00F05F7A">
        <w:rPr>
          <w:rFonts w:asciiTheme="minorHAnsi" w:hAnsiTheme="minorHAnsi" w:cstheme="minorHAnsi"/>
          <w:color w:val="000000"/>
          <w:sz w:val="22"/>
          <w:szCs w:val="22"/>
        </w:rPr>
        <w:t>Je m’engage/nous nous engageons, sans réserve, conformément aux stipulations des documents visés ci-dessus, à exécuter les prestations dans les conditions définies au sein des pièces du marché.</w:t>
      </w:r>
    </w:p>
    <w:p w14:paraId="70E15735" w14:textId="77777777" w:rsidR="00FD659E" w:rsidRPr="00F05F7A" w:rsidRDefault="00FD659E" w:rsidP="00923B6C">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 w:val="left" w:leader="dot" w:pos="8789"/>
          <w:tab w:val="left" w:pos="9360"/>
        </w:tabs>
        <w:spacing w:line="240" w:lineRule="exact"/>
        <w:jc w:val="both"/>
        <w:rPr>
          <w:rFonts w:asciiTheme="minorHAnsi" w:hAnsiTheme="minorHAnsi" w:cstheme="minorHAnsi"/>
          <w:sz w:val="22"/>
          <w:szCs w:val="22"/>
        </w:rPr>
      </w:pPr>
    </w:p>
    <w:p w14:paraId="0FDB8C76" w14:textId="022B4560" w:rsidR="00FD659E" w:rsidRPr="00F05F7A" w:rsidRDefault="00FD659E" w:rsidP="00923B6C">
      <w:pPr>
        <w:jc w:val="both"/>
        <w:rPr>
          <w:rFonts w:asciiTheme="minorHAnsi" w:hAnsiTheme="minorHAnsi" w:cstheme="minorHAnsi"/>
          <w:sz w:val="22"/>
          <w:szCs w:val="22"/>
        </w:rPr>
      </w:pPr>
      <w:r w:rsidRPr="00F05F7A">
        <w:rPr>
          <w:rFonts w:asciiTheme="minorHAnsi" w:hAnsiTheme="minorHAnsi" w:cstheme="minorHAnsi"/>
          <w:sz w:val="22"/>
          <w:szCs w:val="22"/>
        </w:rPr>
        <w:t xml:space="preserve">L’offre ainsi présentée ne me/nous lie toutefois que si son acceptation m’est/nous est notifiée dans un délai de </w:t>
      </w:r>
      <w:r w:rsidRPr="00F05F7A">
        <w:rPr>
          <w:rFonts w:asciiTheme="minorHAnsi" w:hAnsiTheme="minorHAnsi" w:cstheme="minorHAnsi"/>
          <w:b/>
          <w:sz w:val="22"/>
          <w:szCs w:val="22"/>
        </w:rPr>
        <w:t>6 mois</w:t>
      </w:r>
      <w:r w:rsidRPr="00F05F7A">
        <w:rPr>
          <w:rFonts w:asciiTheme="minorHAnsi" w:hAnsiTheme="minorHAnsi" w:cstheme="minorHAnsi"/>
          <w:sz w:val="22"/>
          <w:szCs w:val="22"/>
        </w:rPr>
        <w:t xml:space="preserve"> à compter de la date limite de remise des offres fixée par le règlement de consultation.</w:t>
      </w:r>
    </w:p>
    <w:p w14:paraId="2241C1AD" w14:textId="77777777" w:rsidR="00372B25" w:rsidRPr="00F05F7A" w:rsidRDefault="00372B25" w:rsidP="005213E6">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 w:val="left" w:leader="dot" w:pos="8789"/>
          <w:tab w:val="left" w:pos="9360"/>
        </w:tabs>
        <w:spacing w:line="240" w:lineRule="exact"/>
        <w:ind w:right="334"/>
        <w:jc w:val="both"/>
        <w:rPr>
          <w:rFonts w:asciiTheme="minorHAnsi" w:hAnsiTheme="minorHAnsi" w:cstheme="minorHAnsi"/>
          <w:color w:val="000000" w:themeColor="text1"/>
          <w:sz w:val="22"/>
          <w:szCs w:val="22"/>
        </w:rPr>
      </w:pPr>
    </w:p>
    <w:p w14:paraId="0BE060B8" w14:textId="622133E0" w:rsidR="00AC6A22" w:rsidRPr="00F05F7A" w:rsidRDefault="00447676" w:rsidP="0011289E">
      <w:pPr>
        <w:pStyle w:val="Titre1"/>
        <w:keepNext w:val="0"/>
        <w:numPr>
          <w:ilvl w:val="0"/>
          <w:numId w:val="31"/>
        </w:numPr>
        <w:pBdr>
          <w:top w:val="single" w:sz="4" w:space="1" w:color="auto"/>
          <w:left w:val="single" w:sz="4" w:space="4" w:color="auto"/>
          <w:bottom w:val="single" w:sz="4" w:space="1" w:color="auto"/>
          <w:right w:val="single" w:sz="4" w:space="4" w:color="auto"/>
        </w:pBdr>
        <w:shd w:val="clear" w:color="auto" w:fill="4472C4"/>
        <w:tabs>
          <w:tab w:val="clear" w:pos="567"/>
        </w:tabs>
        <w:jc w:val="left"/>
        <w:rPr>
          <w:rFonts w:asciiTheme="minorHAnsi" w:hAnsiTheme="minorHAnsi" w:cstheme="minorHAnsi"/>
          <w:color w:val="FFFFFF"/>
          <w:sz w:val="24"/>
          <w:szCs w:val="24"/>
          <w:lang w:eastAsia="x-none"/>
        </w:rPr>
      </w:pPr>
      <w:r w:rsidRPr="00F05F7A">
        <w:rPr>
          <w:rFonts w:asciiTheme="minorHAnsi" w:hAnsiTheme="minorHAnsi" w:cstheme="minorHAnsi"/>
          <w:color w:val="FFFFFF"/>
          <w:sz w:val="24"/>
          <w:szCs w:val="24"/>
          <w:lang w:eastAsia="x-none"/>
        </w:rPr>
        <w:t>OBJET DU MARCHE</w:t>
      </w:r>
    </w:p>
    <w:p w14:paraId="54F8CB6F" w14:textId="77777777" w:rsidR="005213E6" w:rsidRPr="00F05F7A" w:rsidRDefault="005213E6" w:rsidP="005213E6">
      <w:pPr>
        <w:pStyle w:val="Paragraphedeliste"/>
        <w:rPr>
          <w:rFonts w:asciiTheme="minorHAnsi" w:hAnsiTheme="minorHAnsi" w:cstheme="minorHAnsi"/>
          <w:lang w:val="fr-FR"/>
        </w:rPr>
      </w:pPr>
    </w:p>
    <w:p w14:paraId="186EC29E" w14:textId="3AD381FB" w:rsidR="005213E6" w:rsidRPr="00F05F7A" w:rsidRDefault="005213E6" w:rsidP="005213E6">
      <w:pPr>
        <w:pStyle w:val="Paragraphedeliste"/>
        <w:rPr>
          <w:rFonts w:asciiTheme="minorHAnsi" w:hAnsiTheme="minorHAnsi" w:cstheme="minorHAnsi"/>
          <w:lang w:val="fr-FR"/>
        </w:rPr>
      </w:pPr>
      <w:r w:rsidRPr="00F05F7A">
        <w:rPr>
          <w:rFonts w:asciiTheme="minorHAnsi" w:hAnsiTheme="minorHAnsi" w:cstheme="minorHAnsi"/>
          <w:lang w:val="fr-FR"/>
        </w:rPr>
        <w:t xml:space="preserve">Les stipulations du présent </w:t>
      </w:r>
      <w:r w:rsidR="00BC08A8" w:rsidRPr="00F05F7A">
        <w:rPr>
          <w:rFonts w:asciiTheme="minorHAnsi" w:hAnsiTheme="minorHAnsi" w:cstheme="minorHAnsi"/>
          <w:lang w:val="fr-FR"/>
        </w:rPr>
        <w:t>document</w:t>
      </w:r>
      <w:r w:rsidRPr="00F05F7A">
        <w:rPr>
          <w:rFonts w:asciiTheme="minorHAnsi" w:hAnsiTheme="minorHAnsi" w:cstheme="minorHAnsi"/>
          <w:lang w:val="fr-FR"/>
        </w:rPr>
        <w:t xml:space="preserve"> concernent les marchés de travaux relatifs à l’opération suivante</w:t>
      </w:r>
      <w:r w:rsidR="00373F42" w:rsidRPr="00F05F7A">
        <w:rPr>
          <w:rFonts w:asciiTheme="minorHAnsi" w:hAnsiTheme="minorHAnsi" w:cstheme="minorHAnsi"/>
          <w:lang w:val="fr-FR"/>
        </w:rPr>
        <w:t xml:space="preserve"> </w:t>
      </w:r>
      <w:r w:rsidRPr="00F05F7A">
        <w:rPr>
          <w:rFonts w:asciiTheme="minorHAnsi" w:hAnsiTheme="minorHAnsi" w:cstheme="minorHAnsi"/>
          <w:lang w:val="fr-FR"/>
        </w:rPr>
        <w:t>:</w:t>
      </w:r>
    </w:p>
    <w:p w14:paraId="6C2CF638" w14:textId="77777777" w:rsidR="005213E6" w:rsidRPr="00F05F7A" w:rsidRDefault="005213E6" w:rsidP="005213E6">
      <w:pPr>
        <w:pStyle w:val="Paragraphedeliste"/>
        <w:rPr>
          <w:rFonts w:asciiTheme="minorHAnsi" w:hAnsiTheme="minorHAnsi" w:cstheme="minorHAnsi"/>
          <w:bCs/>
          <w:lang w:val="fr-FR"/>
        </w:rPr>
      </w:pPr>
    </w:p>
    <w:p w14:paraId="7EC765D2" w14:textId="3DD5A5C2" w:rsidR="006A4638" w:rsidRPr="00F05F7A" w:rsidRDefault="00F01283" w:rsidP="005213E6">
      <w:pPr>
        <w:pStyle w:val="Sansinterligne"/>
        <w:jc w:val="both"/>
        <w:rPr>
          <w:rFonts w:asciiTheme="minorHAnsi" w:hAnsiTheme="minorHAnsi" w:cstheme="minorHAnsi"/>
          <w:b/>
        </w:rPr>
      </w:pPr>
      <w:r w:rsidRPr="00F05F7A">
        <w:rPr>
          <w:rFonts w:asciiTheme="minorHAnsi" w:hAnsiTheme="minorHAnsi" w:cstheme="minorHAnsi"/>
          <w:b/>
        </w:rPr>
        <w:t>Travaux de Plomberie</w:t>
      </w:r>
      <w:r w:rsidR="006624BC">
        <w:rPr>
          <w:rFonts w:asciiTheme="minorHAnsi" w:hAnsiTheme="minorHAnsi" w:cstheme="minorHAnsi"/>
          <w:b/>
        </w:rPr>
        <w:t xml:space="preserve"> pour </w:t>
      </w:r>
      <w:r w:rsidRPr="00F05F7A">
        <w:rPr>
          <w:rFonts w:asciiTheme="minorHAnsi" w:hAnsiTheme="minorHAnsi" w:cstheme="minorHAnsi"/>
          <w:b/>
        </w:rPr>
        <w:t>la rénovation des sanitaires du site de l’ADEME de Sophia Antipolis à Valbonne.</w:t>
      </w:r>
    </w:p>
    <w:p w14:paraId="5AD3FAB8" w14:textId="77777777" w:rsidR="00F01283" w:rsidRPr="00F05F7A" w:rsidRDefault="00F01283" w:rsidP="005213E6">
      <w:pPr>
        <w:pStyle w:val="Sansinterligne"/>
        <w:jc w:val="both"/>
        <w:rPr>
          <w:rFonts w:asciiTheme="minorHAnsi" w:hAnsiTheme="minorHAnsi" w:cstheme="minorHAnsi"/>
        </w:rPr>
      </w:pPr>
    </w:p>
    <w:p w14:paraId="09C78C5B" w14:textId="6DF18283" w:rsidR="00AC6A22" w:rsidRPr="00F05F7A" w:rsidRDefault="00447676" w:rsidP="0011289E">
      <w:pPr>
        <w:pStyle w:val="Titre1"/>
        <w:keepNext w:val="0"/>
        <w:numPr>
          <w:ilvl w:val="0"/>
          <w:numId w:val="31"/>
        </w:numPr>
        <w:pBdr>
          <w:top w:val="single" w:sz="4" w:space="1" w:color="auto"/>
          <w:left w:val="single" w:sz="4" w:space="4" w:color="auto"/>
          <w:bottom w:val="single" w:sz="4" w:space="1" w:color="auto"/>
          <w:right w:val="single" w:sz="4" w:space="4" w:color="auto"/>
        </w:pBdr>
        <w:shd w:val="clear" w:color="auto" w:fill="4472C4"/>
        <w:tabs>
          <w:tab w:val="clear" w:pos="567"/>
        </w:tabs>
        <w:jc w:val="left"/>
        <w:rPr>
          <w:rFonts w:asciiTheme="minorHAnsi" w:hAnsiTheme="minorHAnsi" w:cstheme="minorHAnsi"/>
          <w:color w:val="FFFFFF"/>
          <w:sz w:val="24"/>
          <w:szCs w:val="24"/>
          <w:lang w:eastAsia="x-none"/>
        </w:rPr>
      </w:pPr>
      <w:r w:rsidRPr="00F05F7A">
        <w:rPr>
          <w:rFonts w:asciiTheme="minorHAnsi" w:hAnsiTheme="minorHAnsi" w:cstheme="minorHAnsi"/>
          <w:color w:val="FFFFFF"/>
          <w:sz w:val="24"/>
          <w:szCs w:val="24"/>
          <w:lang w:eastAsia="x-none"/>
        </w:rPr>
        <w:t>OFFRE FINANCIERE</w:t>
      </w:r>
    </w:p>
    <w:p w14:paraId="1BEDDFF9" w14:textId="77777777" w:rsidR="00DB5260" w:rsidRPr="00F05F7A" w:rsidRDefault="00DB5260" w:rsidP="005213E6">
      <w:pPr>
        <w:pStyle w:val="Sansinterligne"/>
        <w:jc w:val="both"/>
        <w:rPr>
          <w:rFonts w:asciiTheme="minorHAnsi" w:hAnsiTheme="minorHAnsi" w:cstheme="minorHAnsi"/>
          <w:color w:val="000000"/>
        </w:rPr>
      </w:pPr>
    </w:p>
    <w:p w14:paraId="7853915C" w14:textId="77777777" w:rsidR="00AC6A22" w:rsidRPr="00F05F7A" w:rsidRDefault="00AC6A22" w:rsidP="00AC6A22">
      <w:pPr>
        <w:pStyle w:val="Sansinterligne"/>
        <w:jc w:val="both"/>
        <w:rPr>
          <w:rFonts w:asciiTheme="minorHAnsi" w:hAnsiTheme="minorHAnsi" w:cstheme="minorHAnsi"/>
        </w:rPr>
      </w:pPr>
      <w:r w:rsidRPr="00F05F7A">
        <w:rPr>
          <w:rFonts w:asciiTheme="minorHAnsi" w:hAnsiTheme="minorHAnsi" w:cstheme="minorHAnsi"/>
        </w:rPr>
        <w:t xml:space="preserve">Les prix sont établis sur la base des conditions économiques en vigueur au mois </w:t>
      </w:r>
      <w:r w:rsidRPr="00F05F7A">
        <w:rPr>
          <w:rFonts w:asciiTheme="minorHAnsi" w:hAnsiTheme="minorHAnsi" w:cstheme="minorHAnsi"/>
          <w:b/>
        </w:rPr>
        <w:t>M0</w:t>
      </w:r>
      <w:r w:rsidRPr="00F05F7A">
        <w:rPr>
          <w:rFonts w:asciiTheme="minorHAnsi" w:hAnsiTheme="minorHAnsi" w:cstheme="minorHAnsi"/>
        </w:rPr>
        <w:t>.</w:t>
      </w:r>
    </w:p>
    <w:p w14:paraId="68731AFC" w14:textId="77777777" w:rsidR="00B333D1" w:rsidRPr="00F05F7A" w:rsidRDefault="00B333D1" w:rsidP="00AC6A22">
      <w:pPr>
        <w:pStyle w:val="Sansinterligne"/>
        <w:jc w:val="both"/>
        <w:rPr>
          <w:rFonts w:asciiTheme="minorHAnsi" w:hAnsiTheme="minorHAnsi" w:cstheme="minorHAnsi"/>
          <w:b/>
        </w:rPr>
      </w:pPr>
    </w:p>
    <w:p w14:paraId="7271FFFE" w14:textId="40E829B8" w:rsidR="00B333D1" w:rsidRPr="00F05F7A" w:rsidRDefault="00B333D1" w:rsidP="00B333D1">
      <w:pPr>
        <w:pStyle w:val="Sansinterligne"/>
        <w:jc w:val="both"/>
        <w:rPr>
          <w:rFonts w:asciiTheme="minorHAnsi" w:hAnsiTheme="minorHAnsi" w:cstheme="minorHAnsi"/>
          <w:b/>
        </w:rPr>
      </w:pPr>
      <w:r w:rsidRPr="00F05F7A">
        <w:rPr>
          <w:rFonts w:asciiTheme="minorHAnsi" w:hAnsiTheme="minorHAnsi" w:cstheme="minorHAnsi"/>
          <w:b/>
        </w:rPr>
        <w:t>Mois M0</w:t>
      </w:r>
      <w:r w:rsidRPr="00F05F7A">
        <w:rPr>
          <w:rFonts w:asciiTheme="minorHAnsi" w:hAnsiTheme="minorHAnsi" w:cstheme="minorHAnsi"/>
        </w:rPr>
        <w:t> : mois de la date limite de remise des offres (</w:t>
      </w:r>
      <w:r w:rsidR="00373F42" w:rsidRPr="00F05F7A">
        <w:rPr>
          <w:rFonts w:asciiTheme="minorHAnsi" w:hAnsiTheme="minorHAnsi" w:cstheme="minorHAnsi"/>
        </w:rPr>
        <w:t>offres négociées</w:t>
      </w:r>
      <w:r w:rsidRPr="00F05F7A">
        <w:rPr>
          <w:rFonts w:asciiTheme="minorHAnsi" w:hAnsiTheme="minorHAnsi" w:cstheme="minorHAnsi"/>
        </w:rPr>
        <w:t>, le cas échéant).</w:t>
      </w:r>
    </w:p>
    <w:p w14:paraId="2DA65858" w14:textId="77777777" w:rsidR="00555B21" w:rsidRPr="00F05F7A" w:rsidRDefault="00555B21" w:rsidP="00AC6A22">
      <w:pPr>
        <w:pStyle w:val="Sansinterligne"/>
        <w:jc w:val="both"/>
        <w:rPr>
          <w:rFonts w:asciiTheme="minorHAnsi" w:hAnsiTheme="minorHAnsi" w:cstheme="minorHAnsi"/>
          <w:b/>
        </w:rPr>
      </w:pPr>
    </w:p>
    <w:p w14:paraId="03560B23" w14:textId="73D9A95F" w:rsidR="00555B21" w:rsidRPr="00F05F7A" w:rsidRDefault="00555B21" w:rsidP="00555B21">
      <w:pPr>
        <w:pStyle w:val="Sansinterligne"/>
        <w:jc w:val="center"/>
        <w:rPr>
          <w:rFonts w:asciiTheme="minorHAnsi" w:hAnsiTheme="minorHAnsi" w:cstheme="minorHAnsi"/>
          <w:b/>
        </w:rPr>
      </w:pPr>
      <w:r w:rsidRPr="00F05F7A">
        <w:rPr>
          <w:rFonts w:asciiTheme="minorHAnsi" w:hAnsiTheme="minorHAnsi" w:cstheme="minorHAnsi"/>
          <w:b/>
        </w:rPr>
        <w:t>Rémunération forfaitaire</w:t>
      </w:r>
    </w:p>
    <w:p w14:paraId="32276B9D" w14:textId="7A82CC4C" w:rsidR="00AC6A22" w:rsidRPr="00F05F7A" w:rsidRDefault="00AC6A22" w:rsidP="00AC6A22">
      <w:pPr>
        <w:pBdr>
          <w:top w:val="single" w:sz="4" w:space="1" w:color="auto"/>
          <w:left w:val="single" w:sz="4" w:space="4" w:color="auto"/>
          <w:bottom w:val="single" w:sz="4" w:space="1" w:color="auto"/>
          <w:right w:val="single" w:sz="4" w:space="4" w:color="auto"/>
        </w:pBdr>
        <w:tabs>
          <w:tab w:val="left" w:pos="5103"/>
        </w:tabs>
        <w:jc w:val="both"/>
        <w:rPr>
          <w:rFonts w:asciiTheme="minorHAnsi" w:hAnsiTheme="minorHAnsi" w:cstheme="minorHAnsi"/>
          <w:sz w:val="10"/>
          <w:szCs w:val="10"/>
        </w:rPr>
      </w:pPr>
    </w:p>
    <w:p w14:paraId="7EF080FE" w14:textId="77777777" w:rsidR="00555B21" w:rsidRPr="00F05F7A" w:rsidRDefault="00555B21" w:rsidP="00AC6A22">
      <w:pPr>
        <w:pBdr>
          <w:top w:val="single" w:sz="4" w:space="1" w:color="auto"/>
          <w:left w:val="single" w:sz="4" w:space="4" w:color="auto"/>
          <w:bottom w:val="single" w:sz="4" w:space="1" w:color="auto"/>
          <w:right w:val="single" w:sz="4" w:space="4" w:color="auto"/>
        </w:pBdr>
        <w:tabs>
          <w:tab w:val="left" w:pos="5103"/>
        </w:tabs>
        <w:jc w:val="both"/>
        <w:rPr>
          <w:rFonts w:asciiTheme="minorHAnsi" w:hAnsiTheme="minorHAnsi" w:cstheme="minorHAnsi"/>
          <w:sz w:val="22"/>
          <w:szCs w:val="22"/>
        </w:rPr>
      </w:pPr>
    </w:p>
    <w:p w14:paraId="2D582AF8" w14:textId="77777777" w:rsidR="00AC6A22" w:rsidRPr="00F05F7A" w:rsidRDefault="00AC6A22" w:rsidP="00AC6A22">
      <w:pPr>
        <w:pBdr>
          <w:top w:val="single" w:sz="4" w:space="1" w:color="auto"/>
          <w:left w:val="single" w:sz="4" w:space="4" w:color="auto"/>
          <w:bottom w:val="single" w:sz="4" w:space="1" w:color="auto"/>
          <w:right w:val="single" w:sz="4" w:space="4" w:color="auto"/>
        </w:pBdr>
        <w:tabs>
          <w:tab w:val="left" w:pos="5103"/>
        </w:tabs>
        <w:jc w:val="center"/>
        <w:rPr>
          <w:rFonts w:asciiTheme="minorHAnsi" w:hAnsiTheme="minorHAnsi" w:cstheme="minorHAnsi"/>
          <w:sz w:val="28"/>
          <w:szCs w:val="28"/>
        </w:rPr>
      </w:pPr>
      <w:r w:rsidRPr="00F05F7A">
        <w:rPr>
          <w:rFonts w:asciiTheme="minorHAnsi" w:hAnsiTheme="minorHAnsi" w:cstheme="minorHAnsi"/>
          <w:b/>
          <w:sz w:val="28"/>
          <w:szCs w:val="28"/>
          <w:highlight w:val="lightGray"/>
        </w:rPr>
        <w:t>XXX</w:t>
      </w:r>
      <w:r w:rsidRPr="00F05F7A">
        <w:rPr>
          <w:rFonts w:asciiTheme="minorHAnsi" w:hAnsiTheme="minorHAnsi" w:cstheme="minorHAnsi"/>
          <w:sz w:val="28"/>
          <w:szCs w:val="28"/>
        </w:rPr>
        <w:t xml:space="preserve"> € HT</w:t>
      </w:r>
    </w:p>
    <w:p w14:paraId="2A754A21" w14:textId="77777777" w:rsidR="00AC6A22" w:rsidRPr="00F05F7A" w:rsidRDefault="00AC6A22" w:rsidP="00AC6A22">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p>
    <w:p w14:paraId="70A9AC40" w14:textId="560AF2D6" w:rsidR="00AC6A22" w:rsidRPr="00F05F7A" w:rsidRDefault="00AC6A22" w:rsidP="00AC6A22">
      <w:pPr>
        <w:pBdr>
          <w:top w:val="single" w:sz="4" w:space="1" w:color="auto"/>
          <w:left w:val="single" w:sz="4" w:space="4" w:color="auto"/>
          <w:bottom w:val="single" w:sz="4" w:space="1" w:color="auto"/>
          <w:right w:val="single" w:sz="4" w:space="4" w:color="auto"/>
        </w:pBdr>
        <w:tabs>
          <w:tab w:val="left" w:pos="5103"/>
        </w:tabs>
        <w:jc w:val="center"/>
        <w:rPr>
          <w:rFonts w:asciiTheme="minorHAnsi" w:hAnsiTheme="minorHAnsi" w:cstheme="minorHAnsi"/>
          <w:sz w:val="28"/>
          <w:szCs w:val="28"/>
        </w:rPr>
      </w:pPr>
      <w:r w:rsidRPr="00F05F7A">
        <w:rPr>
          <w:rFonts w:asciiTheme="minorHAnsi" w:hAnsiTheme="minorHAnsi" w:cstheme="minorHAnsi"/>
          <w:b/>
          <w:sz w:val="28"/>
          <w:szCs w:val="28"/>
          <w:highlight w:val="lightGray"/>
        </w:rPr>
        <w:t>XXX</w:t>
      </w:r>
      <w:r w:rsidRPr="00F05F7A">
        <w:rPr>
          <w:rFonts w:asciiTheme="minorHAnsi" w:hAnsiTheme="minorHAnsi" w:cstheme="minorHAnsi"/>
          <w:sz w:val="28"/>
          <w:szCs w:val="28"/>
        </w:rPr>
        <w:t xml:space="preserve"> € TTC</w:t>
      </w:r>
    </w:p>
    <w:p w14:paraId="38421267" w14:textId="77777777" w:rsidR="00AC6A22" w:rsidRPr="00F05F7A" w:rsidRDefault="00AC6A22" w:rsidP="00AC6A22">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2"/>
          <w:szCs w:val="22"/>
        </w:rPr>
      </w:pPr>
    </w:p>
    <w:p w14:paraId="40E04F6B" w14:textId="77777777" w:rsidR="00AC6A22" w:rsidRPr="00F05F7A" w:rsidRDefault="00AC6A22" w:rsidP="005213E6">
      <w:pPr>
        <w:pStyle w:val="Sansinterligne"/>
        <w:jc w:val="both"/>
        <w:rPr>
          <w:rFonts w:asciiTheme="minorHAnsi" w:hAnsiTheme="minorHAnsi" w:cstheme="minorHAnsi"/>
          <w:color w:val="000000"/>
        </w:rPr>
      </w:pPr>
    </w:p>
    <w:p w14:paraId="6859DF9A" w14:textId="7713E4BB" w:rsidR="00894160" w:rsidRPr="00F05F7A" w:rsidRDefault="00447676" w:rsidP="0011289E">
      <w:pPr>
        <w:pStyle w:val="Titre1"/>
        <w:keepNext w:val="0"/>
        <w:numPr>
          <w:ilvl w:val="0"/>
          <w:numId w:val="31"/>
        </w:numPr>
        <w:pBdr>
          <w:top w:val="single" w:sz="4" w:space="1" w:color="auto"/>
          <w:left w:val="single" w:sz="4" w:space="4" w:color="auto"/>
          <w:bottom w:val="single" w:sz="4" w:space="1" w:color="auto"/>
          <w:right w:val="single" w:sz="4" w:space="4" w:color="auto"/>
        </w:pBdr>
        <w:shd w:val="clear" w:color="auto" w:fill="4472C4"/>
        <w:tabs>
          <w:tab w:val="clear" w:pos="567"/>
        </w:tabs>
        <w:jc w:val="left"/>
        <w:rPr>
          <w:rFonts w:asciiTheme="minorHAnsi" w:hAnsiTheme="minorHAnsi" w:cstheme="minorHAnsi"/>
          <w:color w:val="FFFFFF"/>
          <w:sz w:val="24"/>
          <w:szCs w:val="24"/>
          <w:lang w:eastAsia="x-none"/>
        </w:rPr>
      </w:pPr>
      <w:r w:rsidRPr="00F05F7A">
        <w:rPr>
          <w:rFonts w:asciiTheme="minorHAnsi" w:hAnsiTheme="minorHAnsi" w:cstheme="minorHAnsi"/>
          <w:color w:val="FFFFFF"/>
          <w:sz w:val="24"/>
          <w:szCs w:val="24"/>
          <w:lang w:eastAsia="x-none"/>
        </w:rPr>
        <w:lastRenderedPageBreak/>
        <w:t>DUREE DU MARCHE</w:t>
      </w:r>
    </w:p>
    <w:p w14:paraId="5AE407DC" w14:textId="77777777" w:rsidR="00894160" w:rsidRPr="00F05F7A" w:rsidRDefault="00894160" w:rsidP="00894160">
      <w:pPr>
        <w:pStyle w:val="Sansinterligne"/>
        <w:jc w:val="both"/>
        <w:rPr>
          <w:rFonts w:asciiTheme="minorHAnsi" w:hAnsiTheme="minorHAnsi" w:cstheme="minorHAnsi"/>
        </w:rPr>
      </w:pPr>
    </w:p>
    <w:p w14:paraId="6A1E32C1" w14:textId="1BBFB35E" w:rsidR="00373F42" w:rsidRPr="00F05F7A" w:rsidRDefault="00894160" w:rsidP="00894160">
      <w:pPr>
        <w:pStyle w:val="Sansinterligne"/>
        <w:jc w:val="both"/>
        <w:rPr>
          <w:rFonts w:asciiTheme="minorHAnsi" w:hAnsiTheme="minorHAnsi" w:cstheme="minorHAnsi"/>
        </w:rPr>
      </w:pPr>
      <w:r w:rsidRPr="00F05F7A">
        <w:rPr>
          <w:rFonts w:asciiTheme="minorHAnsi" w:hAnsiTheme="minorHAnsi" w:cstheme="minorHAnsi"/>
        </w:rPr>
        <w:t xml:space="preserve">Le délai prévisionnel global d'exécution des travaux est fixé à </w:t>
      </w:r>
      <w:r w:rsidR="00CA3CF2" w:rsidRPr="00F05F7A">
        <w:rPr>
          <w:rFonts w:asciiTheme="minorHAnsi" w:hAnsiTheme="minorHAnsi" w:cstheme="minorHAnsi"/>
          <w:b/>
        </w:rPr>
        <w:t>10</w:t>
      </w:r>
      <w:r w:rsidRPr="00F05F7A">
        <w:rPr>
          <w:rFonts w:asciiTheme="minorHAnsi" w:hAnsiTheme="minorHAnsi" w:cstheme="minorHAnsi"/>
        </w:rPr>
        <w:t xml:space="preserve"> </w:t>
      </w:r>
      <w:r w:rsidRPr="00F05F7A">
        <w:rPr>
          <w:rFonts w:asciiTheme="minorHAnsi" w:hAnsiTheme="minorHAnsi" w:cstheme="minorHAnsi"/>
          <w:b/>
          <w:bCs/>
        </w:rPr>
        <w:t>mois</w:t>
      </w:r>
      <w:r w:rsidRPr="00F05F7A">
        <w:rPr>
          <w:rFonts w:asciiTheme="minorHAnsi" w:hAnsiTheme="minorHAnsi" w:cstheme="minorHAnsi"/>
        </w:rPr>
        <w:t xml:space="preserve"> compris la période de préparation de </w:t>
      </w:r>
      <w:r w:rsidR="00CA3CF2" w:rsidRPr="00F05F7A">
        <w:rPr>
          <w:rFonts w:asciiTheme="minorHAnsi" w:hAnsiTheme="minorHAnsi" w:cstheme="minorHAnsi"/>
          <w:b/>
          <w:bCs/>
        </w:rPr>
        <w:t>20 jours</w:t>
      </w:r>
      <w:r w:rsidRPr="00F05F7A">
        <w:rPr>
          <w:rFonts w:asciiTheme="minorHAnsi" w:hAnsiTheme="minorHAnsi" w:cstheme="minorHAnsi"/>
        </w:rPr>
        <w:t xml:space="preserve">. </w:t>
      </w:r>
    </w:p>
    <w:p w14:paraId="232BE9FE" w14:textId="77777777" w:rsidR="00BA569B" w:rsidRPr="00F05F7A" w:rsidRDefault="00BA569B" w:rsidP="00894160">
      <w:pPr>
        <w:pStyle w:val="Sansinterligne"/>
        <w:jc w:val="both"/>
        <w:rPr>
          <w:rFonts w:asciiTheme="minorHAnsi" w:hAnsiTheme="minorHAnsi" w:cstheme="minorHAnsi"/>
        </w:rPr>
      </w:pPr>
    </w:p>
    <w:p w14:paraId="666FCF62" w14:textId="1021C3E3" w:rsidR="00BA569B" w:rsidRPr="00F05F7A" w:rsidRDefault="00447676" w:rsidP="0011289E">
      <w:pPr>
        <w:pStyle w:val="Titre1"/>
        <w:keepNext w:val="0"/>
        <w:numPr>
          <w:ilvl w:val="0"/>
          <w:numId w:val="31"/>
        </w:numPr>
        <w:pBdr>
          <w:top w:val="single" w:sz="4" w:space="1" w:color="auto"/>
          <w:left w:val="single" w:sz="4" w:space="4" w:color="auto"/>
          <w:bottom w:val="single" w:sz="4" w:space="1" w:color="auto"/>
          <w:right w:val="single" w:sz="4" w:space="4" w:color="auto"/>
        </w:pBdr>
        <w:shd w:val="clear" w:color="auto" w:fill="4472C4"/>
        <w:tabs>
          <w:tab w:val="clear" w:pos="567"/>
        </w:tabs>
        <w:jc w:val="left"/>
        <w:rPr>
          <w:rFonts w:asciiTheme="minorHAnsi" w:hAnsiTheme="minorHAnsi" w:cstheme="minorHAnsi"/>
          <w:color w:val="FFFFFF"/>
          <w:sz w:val="24"/>
          <w:szCs w:val="24"/>
          <w:lang w:eastAsia="x-none"/>
        </w:rPr>
      </w:pPr>
      <w:r w:rsidRPr="00F05F7A">
        <w:rPr>
          <w:rFonts w:asciiTheme="minorHAnsi" w:hAnsiTheme="minorHAnsi" w:cstheme="minorHAnsi"/>
          <w:color w:val="FFFFFF"/>
          <w:sz w:val="24"/>
          <w:szCs w:val="24"/>
          <w:lang w:eastAsia="x-none"/>
        </w:rPr>
        <w:t>POINT DE CONTACT</w:t>
      </w:r>
    </w:p>
    <w:p w14:paraId="66BC720A" w14:textId="77777777" w:rsidR="00BA569B" w:rsidRPr="00F05F7A" w:rsidRDefault="00BA569B" w:rsidP="00894160">
      <w:pPr>
        <w:pStyle w:val="Sansinterligne"/>
        <w:jc w:val="both"/>
        <w:rPr>
          <w:rFonts w:asciiTheme="minorHAnsi" w:hAnsiTheme="minorHAnsi" w:cstheme="minorHAnsi"/>
        </w:rPr>
      </w:pPr>
    </w:p>
    <w:p w14:paraId="5ABE573A" w14:textId="59A71B3B" w:rsidR="00BA569B" w:rsidRPr="00F05F7A" w:rsidRDefault="00BA569B" w:rsidP="00894160">
      <w:pPr>
        <w:pStyle w:val="Sansinterligne"/>
        <w:jc w:val="both"/>
        <w:rPr>
          <w:rFonts w:asciiTheme="minorHAnsi" w:hAnsiTheme="minorHAnsi" w:cstheme="minorHAnsi"/>
        </w:rPr>
      </w:pPr>
      <w:r w:rsidRPr="00F05F7A">
        <w:rPr>
          <w:rFonts w:asciiTheme="minorHAnsi" w:hAnsiTheme="minorHAnsi" w:cstheme="minorHAnsi"/>
        </w:rPr>
        <w:t xml:space="preserve">Nom : </w:t>
      </w:r>
      <w:r w:rsidRPr="00F05F7A">
        <w:rPr>
          <w:rFonts w:asciiTheme="minorHAnsi" w:hAnsiTheme="minorHAnsi" w:cstheme="minorHAnsi"/>
          <w:b/>
          <w:color w:val="000000"/>
          <w:highlight w:val="lightGray"/>
        </w:rPr>
        <w:t>XXX</w:t>
      </w:r>
    </w:p>
    <w:p w14:paraId="6EF3ACF2" w14:textId="7ACC9ACB" w:rsidR="00BA569B" w:rsidRPr="00F05F7A" w:rsidRDefault="00BA569B" w:rsidP="00894160">
      <w:pPr>
        <w:pStyle w:val="Sansinterligne"/>
        <w:jc w:val="both"/>
        <w:rPr>
          <w:rFonts w:asciiTheme="minorHAnsi" w:hAnsiTheme="minorHAnsi" w:cstheme="minorHAnsi"/>
        </w:rPr>
      </w:pPr>
      <w:r w:rsidRPr="00F05F7A">
        <w:rPr>
          <w:rFonts w:asciiTheme="minorHAnsi" w:hAnsiTheme="minorHAnsi" w:cstheme="minorHAnsi"/>
        </w:rPr>
        <w:t xml:space="preserve">Prénom : </w:t>
      </w:r>
      <w:r w:rsidRPr="00F05F7A">
        <w:rPr>
          <w:rFonts w:asciiTheme="minorHAnsi" w:hAnsiTheme="minorHAnsi" w:cstheme="minorHAnsi"/>
          <w:b/>
          <w:color w:val="000000"/>
          <w:highlight w:val="lightGray"/>
        </w:rPr>
        <w:t>XXX</w:t>
      </w:r>
    </w:p>
    <w:p w14:paraId="0713687F" w14:textId="4AB15F21" w:rsidR="00BA569B" w:rsidRPr="00F05F7A" w:rsidRDefault="00BA569B" w:rsidP="00894160">
      <w:pPr>
        <w:pStyle w:val="Sansinterligne"/>
        <w:jc w:val="both"/>
        <w:rPr>
          <w:rFonts w:asciiTheme="minorHAnsi" w:hAnsiTheme="minorHAnsi" w:cstheme="minorHAnsi"/>
        </w:rPr>
      </w:pPr>
      <w:r w:rsidRPr="00F05F7A">
        <w:rPr>
          <w:rFonts w:asciiTheme="minorHAnsi" w:hAnsiTheme="minorHAnsi" w:cstheme="minorHAnsi"/>
        </w:rPr>
        <w:t>Qualité :</w:t>
      </w:r>
      <w:r w:rsidRPr="00F05F7A">
        <w:rPr>
          <w:rFonts w:asciiTheme="minorHAnsi" w:hAnsiTheme="minorHAnsi" w:cstheme="minorHAnsi"/>
          <w:b/>
          <w:color w:val="000000"/>
        </w:rPr>
        <w:t xml:space="preserve"> </w:t>
      </w:r>
      <w:r w:rsidRPr="00F05F7A">
        <w:rPr>
          <w:rFonts w:asciiTheme="minorHAnsi" w:hAnsiTheme="minorHAnsi" w:cstheme="minorHAnsi"/>
          <w:b/>
          <w:color w:val="000000"/>
          <w:highlight w:val="lightGray"/>
        </w:rPr>
        <w:t>XXX</w:t>
      </w:r>
    </w:p>
    <w:p w14:paraId="7B599913" w14:textId="53590B4E" w:rsidR="00BA569B" w:rsidRPr="00F05F7A" w:rsidRDefault="00BA569B" w:rsidP="00894160">
      <w:pPr>
        <w:pStyle w:val="Sansinterligne"/>
        <w:jc w:val="both"/>
        <w:rPr>
          <w:rFonts w:asciiTheme="minorHAnsi" w:hAnsiTheme="minorHAnsi" w:cstheme="minorHAnsi"/>
        </w:rPr>
      </w:pPr>
      <w:r w:rsidRPr="00F05F7A">
        <w:rPr>
          <w:rFonts w:asciiTheme="minorHAnsi" w:hAnsiTheme="minorHAnsi" w:cstheme="minorHAnsi"/>
        </w:rPr>
        <w:t xml:space="preserve">Téléphone : </w:t>
      </w:r>
      <w:r w:rsidRPr="00F05F7A">
        <w:rPr>
          <w:rFonts w:asciiTheme="minorHAnsi" w:hAnsiTheme="minorHAnsi" w:cstheme="minorHAnsi"/>
          <w:b/>
          <w:color w:val="000000"/>
          <w:highlight w:val="lightGray"/>
        </w:rPr>
        <w:t>XXX</w:t>
      </w:r>
    </w:p>
    <w:p w14:paraId="06B7D0B5" w14:textId="1A138DF9" w:rsidR="00BA569B" w:rsidRPr="00F05F7A" w:rsidRDefault="00BA569B" w:rsidP="00894160">
      <w:pPr>
        <w:pStyle w:val="Sansinterligne"/>
        <w:jc w:val="both"/>
        <w:rPr>
          <w:rFonts w:asciiTheme="minorHAnsi" w:hAnsiTheme="minorHAnsi" w:cstheme="minorHAnsi"/>
        </w:rPr>
      </w:pPr>
      <w:r w:rsidRPr="00F05F7A">
        <w:rPr>
          <w:rFonts w:asciiTheme="minorHAnsi" w:hAnsiTheme="minorHAnsi" w:cstheme="minorHAnsi"/>
        </w:rPr>
        <w:t xml:space="preserve">Mail : </w:t>
      </w:r>
      <w:r w:rsidRPr="00F05F7A">
        <w:rPr>
          <w:rFonts w:asciiTheme="minorHAnsi" w:hAnsiTheme="minorHAnsi" w:cstheme="minorHAnsi"/>
          <w:b/>
          <w:color w:val="000000"/>
          <w:highlight w:val="lightGray"/>
        </w:rPr>
        <w:t>XXX</w:t>
      </w:r>
    </w:p>
    <w:p w14:paraId="5E18614E" w14:textId="77777777" w:rsidR="00894160" w:rsidRPr="00F05F7A" w:rsidRDefault="00894160">
      <w:pPr>
        <w:tabs>
          <w:tab w:val="left" w:pos="1134"/>
        </w:tabs>
        <w:rPr>
          <w:rFonts w:asciiTheme="minorHAnsi" w:hAnsiTheme="minorHAnsi" w:cstheme="minorHAnsi"/>
          <w:b/>
          <w:sz w:val="22"/>
          <w:szCs w:val="22"/>
        </w:rPr>
      </w:pPr>
    </w:p>
    <w:p w14:paraId="139D66CC" w14:textId="329054B7" w:rsidR="00AC6A22" w:rsidRPr="00F05F7A" w:rsidRDefault="00447676" w:rsidP="0011289E">
      <w:pPr>
        <w:pStyle w:val="Titre1"/>
        <w:keepNext w:val="0"/>
        <w:numPr>
          <w:ilvl w:val="0"/>
          <w:numId w:val="31"/>
        </w:numPr>
        <w:pBdr>
          <w:top w:val="single" w:sz="4" w:space="1" w:color="auto"/>
          <w:left w:val="single" w:sz="4" w:space="4" w:color="auto"/>
          <w:bottom w:val="single" w:sz="4" w:space="1" w:color="auto"/>
          <w:right w:val="single" w:sz="4" w:space="4" w:color="auto"/>
        </w:pBdr>
        <w:shd w:val="clear" w:color="auto" w:fill="4472C4"/>
        <w:tabs>
          <w:tab w:val="clear" w:pos="567"/>
        </w:tabs>
        <w:jc w:val="left"/>
        <w:rPr>
          <w:rFonts w:asciiTheme="minorHAnsi" w:hAnsiTheme="minorHAnsi" w:cstheme="minorHAnsi"/>
          <w:color w:val="FFFFFF"/>
          <w:sz w:val="24"/>
          <w:szCs w:val="24"/>
          <w:lang w:eastAsia="x-none"/>
        </w:rPr>
      </w:pPr>
      <w:bookmarkStart w:id="5" w:name="_Hlk53158271"/>
      <w:r w:rsidRPr="00F05F7A">
        <w:rPr>
          <w:rFonts w:asciiTheme="minorHAnsi" w:hAnsiTheme="minorHAnsi" w:cstheme="minorHAnsi"/>
          <w:color w:val="FFFFFF"/>
          <w:sz w:val="24"/>
          <w:szCs w:val="24"/>
          <w:lang w:eastAsia="x-none"/>
        </w:rPr>
        <w:t>PAIEMENT</w:t>
      </w:r>
    </w:p>
    <w:bookmarkEnd w:id="5"/>
    <w:p w14:paraId="187D6EDD" w14:textId="77777777" w:rsidR="00AC6A22" w:rsidRPr="00F05F7A" w:rsidRDefault="00AC6A22" w:rsidP="00AC6A22">
      <w:pPr>
        <w:rPr>
          <w:rFonts w:asciiTheme="minorHAnsi" w:hAnsiTheme="minorHAnsi" w:cstheme="minorHAnsi"/>
          <w:sz w:val="22"/>
          <w:szCs w:val="22"/>
        </w:rPr>
      </w:pPr>
    </w:p>
    <w:p w14:paraId="6A5E761D" w14:textId="77777777" w:rsidR="00373F42" w:rsidRPr="00F05F7A" w:rsidRDefault="00373F42" w:rsidP="00373F42">
      <w:pPr>
        <w:jc w:val="both"/>
        <w:rPr>
          <w:rFonts w:asciiTheme="minorHAnsi" w:hAnsiTheme="minorHAnsi" w:cstheme="minorHAnsi"/>
          <w:color w:val="000000"/>
          <w:sz w:val="22"/>
          <w:szCs w:val="22"/>
        </w:rPr>
      </w:pPr>
      <w:r w:rsidRPr="00F05F7A">
        <w:rPr>
          <w:rFonts w:asciiTheme="minorHAnsi" w:hAnsiTheme="minorHAnsi" w:cstheme="minorHAnsi"/>
          <w:color w:val="000000"/>
          <w:sz w:val="22"/>
          <w:szCs w:val="22"/>
        </w:rPr>
        <w:t>Le maître d’ouvrage se libérera des sommes dues au titre du présent marché en faisant porter le montant au crédit des comptes ouverts :</w:t>
      </w:r>
    </w:p>
    <w:p w14:paraId="44E61ED6" w14:textId="77777777" w:rsidR="00373F42" w:rsidRPr="00F05F7A" w:rsidRDefault="00373F42" w:rsidP="00373F42">
      <w:pPr>
        <w:jc w:val="both"/>
        <w:rPr>
          <w:rFonts w:asciiTheme="minorHAnsi" w:hAnsiTheme="minorHAnsi" w:cstheme="minorHAnsi"/>
          <w:color w:val="000000"/>
          <w:sz w:val="22"/>
          <w:szCs w:val="22"/>
        </w:rPr>
      </w:pPr>
    </w:p>
    <w:p w14:paraId="4B39CB96" w14:textId="77777777" w:rsidR="00373F42" w:rsidRPr="00F05F7A" w:rsidRDefault="00373F42" w:rsidP="00373F42">
      <w:pPr>
        <w:tabs>
          <w:tab w:val="left" w:leader="dot" w:pos="8505"/>
        </w:tabs>
        <w:jc w:val="both"/>
        <w:rPr>
          <w:rFonts w:asciiTheme="minorHAnsi" w:hAnsiTheme="minorHAnsi" w:cstheme="minorHAnsi"/>
          <w:color w:val="000000"/>
          <w:sz w:val="22"/>
          <w:szCs w:val="22"/>
        </w:rPr>
      </w:pPr>
      <w:r w:rsidRPr="00F05F7A">
        <w:rPr>
          <w:rFonts w:asciiTheme="minorHAnsi" w:hAnsiTheme="minorHAnsi" w:cstheme="minorHAnsi"/>
          <w:color w:val="000000"/>
          <w:sz w:val="22"/>
          <w:szCs w:val="22"/>
          <w:highlight w:val="lightGray"/>
        </w:rPr>
        <w:t>A copier/coller autant de fois que nécessaire</w:t>
      </w:r>
    </w:p>
    <w:p w14:paraId="03441D27" w14:textId="77777777" w:rsidR="00373F42" w:rsidRPr="00F05F7A" w:rsidRDefault="00373F42" w:rsidP="00373F42">
      <w:pPr>
        <w:jc w:val="both"/>
        <w:rPr>
          <w:rFonts w:asciiTheme="minorHAnsi" w:hAnsiTheme="minorHAnsi" w:cstheme="minorHAnsi"/>
          <w:color w:val="000000"/>
          <w:sz w:val="22"/>
          <w:szCs w:val="22"/>
        </w:rPr>
      </w:pPr>
      <w:r w:rsidRPr="00F05F7A">
        <w:rPr>
          <w:rFonts w:asciiTheme="minorHAnsi" w:hAnsiTheme="minorHAnsi" w:cstheme="minorHAnsi"/>
          <w:color w:val="000000"/>
          <w:sz w:val="22"/>
          <w:szCs w:val="22"/>
        </w:rPr>
        <w:t xml:space="preserve">Au nom de : </w:t>
      </w:r>
      <w:r w:rsidRPr="00F05F7A">
        <w:rPr>
          <w:rFonts w:asciiTheme="minorHAnsi" w:hAnsiTheme="minorHAnsi" w:cstheme="minorHAnsi"/>
          <w:b/>
          <w:color w:val="000000"/>
          <w:sz w:val="22"/>
          <w:szCs w:val="22"/>
          <w:highlight w:val="lightGray"/>
        </w:rPr>
        <w:t>XXX</w:t>
      </w:r>
    </w:p>
    <w:p w14:paraId="671F049B" w14:textId="77777777" w:rsidR="00373F42" w:rsidRPr="00F05F7A" w:rsidRDefault="00373F42" w:rsidP="00373F42">
      <w:pPr>
        <w:jc w:val="both"/>
        <w:rPr>
          <w:rFonts w:asciiTheme="minorHAnsi" w:hAnsiTheme="minorHAnsi" w:cstheme="minorHAnsi"/>
          <w:color w:val="000000"/>
          <w:sz w:val="22"/>
          <w:szCs w:val="22"/>
        </w:rPr>
      </w:pPr>
      <w:r w:rsidRPr="00F05F7A">
        <w:rPr>
          <w:rFonts w:asciiTheme="minorHAnsi" w:hAnsiTheme="minorHAnsi" w:cstheme="minorHAnsi"/>
          <w:color w:val="000000"/>
          <w:sz w:val="22"/>
          <w:szCs w:val="22"/>
        </w:rPr>
        <w:t xml:space="preserve">Domiciliation : </w:t>
      </w:r>
      <w:r w:rsidRPr="00F05F7A">
        <w:rPr>
          <w:rFonts w:asciiTheme="minorHAnsi" w:hAnsiTheme="minorHAnsi" w:cstheme="minorHAnsi"/>
          <w:b/>
          <w:color w:val="000000"/>
          <w:sz w:val="22"/>
          <w:szCs w:val="22"/>
          <w:highlight w:val="lightGray"/>
        </w:rPr>
        <w:t>XXX</w:t>
      </w:r>
    </w:p>
    <w:p w14:paraId="2C00AB4B" w14:textId="77777777" w:rsidR="00373F42" w:rsidRPr="00F05F7A" w:rsidRDefault="00373F42" w:rsidP="00373F42">
      <w:pPr>
        <w:jc w:val="both"/>
        <w:rPr>
          <w:rFonts w:asciiTheme="minorHAnsi" w:hAnsiTheme="minorHAnsi" w:cstheme="minorHAnsi"/>
          <w:color w:val="000000"/>
          <w:sz w:val="22"/>
          <w:szCs w:val="22"/>
        </w:rPr>
      </w:pPr>
      <w:r w:rsidRPr="00F05F7A">
        <w:rPr>
          <w:rFonts w:asciiTheme="minorHAnsi" w:hAnsiTheme="minorHAnsi" w:cstheme="minorHAnsi"/>
          <w:color w:val="000000"/>
          <w:sz w:val="22"/>
          <w:szCs w:val="22"/>
        </w:rPr>
        <w:t xml:space="preserve">Agence de : </w:t>
      </w:r>
      <w:r w:rsidRPr="00F05F7A">
        <w:rPr>
          <w:rFonts w:asciiTheme="minorHAnsi" w:hAnsiTheme="minorHAnsi" w:cstheme="minorHAnsi"/>
          <w:b/>
          <w:color w:val="000000"/>
          <w:sz w:val="22"/>
          <w:szCs w:val="22"/>
          <w:highlight w:val="lightGray"/>
        </w:rPr>
        <w:t>XXX</w:t>
      </w:r>
    </w:p>
    <w:p w14:paraId="30B825D4" w14:textId="77777777" w:rsidR="00373F42" w:rsidRPr="00F05F7A" w:rsidRDefault="00373F42" w:rsidP="00373F42">
      <w:pPr>
        <w:jc w:val="both"/>
        <w:rPr>
          <w:rFonts w:asciiTheme="minorHAnsi" w:hAnsiTheme="minorHAnsi" w:cstheme="minorHAnsi"/>
          <w:color w:val="000000"/>
          <w:sz w:val="22"/>
          <w:szCs w:val="22"/>
        </w:rPr>
      </w:pPr>
      <w:r w:rsidRPr="00F05F7A">
        <w:rPr>
          <w:rFonts w:asciiTheme="minorHAnsi" w:hAnsiTheme="minorHAnsi" w:cstheme="minorHAnsi"/>
          <w:color w:val="000000"/>
          <w:sz w:val="22"/>
          <w:szCs w:val="22"/>
        </w:rPr>
        <w:t xml:space="preserve">Adresse : </w:t>
      </w:r>
      <w:r w:rsidRPr="00F05F7A">
        <w:rPr>
          <w:rFonts w:asciiTheme="minorHAnsi" w:hAnsiTheme="minorHAnsi" w:cstheme="minorHAnsi"/>
          <w:b/>
          <w:color w:val="000000"/>
          <w:sz w:val="22"/>
          <w:szCs w:val="22"/>
          <w:highlight w:val="lightGray"/>
        </w:rPr>
        <w:t>XXX</w:t>
      </w:r>
    </w:p>
    <w:p w14:paraId="238FF7BB" w14:textId="77777777" w:rsidR="00373F42" w:rsidRPr="00F05F7A" w:rsidRDefault="00373F42" w:rsidP="00373F42">
      <w:pPr>
        <w:jc w:val="both"/>
        <w:rPr>
          <w:rFonts w:asciiTheme="minorHAnsi" w:hAnsiTheme="minorHAnsi" w:cstheme="minorHAnsi"/>
          <w:color w:val="000000"/>
          <w:sz w:val="22"/>
          <w:szCs w:val="22"/>
        </w:rPr>
      </w:pPr>
    </w:p>
    <w:p w14:paraId="651F7FDF" w14:textId="77777777" w:rsidR="00373F42" w:rsidRPr="00F05F7A" w:rsidRDefault="00373F42" w:rsidP="00373F42">
      <w:pPr>
        <w:jc w:val="both"/>
        <w:rPr>
          <w:rFonts w:asciiTheme="minorHAnsi" w:hAnsiTheme="minorHAnsi" w:cstheme="minorHAnsi"/>
          <w:color w:val="000000"/>
          <w:sz w:val="22"/>
          <w:szCs w:val="22"/>
        </w:rPr>
      </w:pPr>
      <w:r w:rsidRPr="00F05F7A">
        <w:rPr>
          <w:rFonts w:asciiTheme="minorHAnsi" w:hAnsiTheme="minorHAnsi" w:cstheme="minorHAnsi"/>
          <w:color w:val="000000"/>
          <w:sz w:val="22"/>
          <w:szCs w:val="22"/>
        </w:rPr>
        <w:t xml:space="preserve">Code banque : </w:t>
      </w:r>
      <w:r w:rsidRPr="00F05F7A">
        <w:rPr>
          <w:rFonts w:asciiTheme="minorHAnsi" w:hAnsiTheme="minorHAnsi" w:cstheme="minorHAnsi"/>
          <w:b/>
          <w:color w:val="000000"/>
          <w:sz w:val="22"/>
          <w:szCs w:val="22"/>
          <w:highlight w:val="lightGray"/>
        </w:rPr>
        <w:t>XXX</w:t>
      </w:r>
    </w:p>
    <w:p w14:paraId="04797E09" w14:textId="77777777" w:rsidR="00373F42" w:rsidRPr="00F05F7A" w:rsidRDefault="00373F42" w:rsidP="00373F42">
      <w:pPr>
        <w:jc w:val="both"/>
        <w:rPr>
          <w:rFonts w:asciiTheme="minorHAnsi" w:hAnsiTheme="minorHAnsi" w:cstheme="minorHAnsi"/>
          <w:color w:val="000000"/>
          <w:sz w:val="22"/>
          <w:szCs w:val="22"/>
        </w:rPr>
      </w:pPr>
      <w:r w:rsidRPr="00F05F7A">
        <w:rPr>
          <w:rFonts w:asciiTheme="minorHAnsi" w:hAnsiTheme="minorHAnsi" w:cstheme="minorHAnsi"/>
          <w:color w:val="000000"/>
          <w:sz w:val="22"/>
          <w:szCs w:val="22"/>
        </w:rPr>
        <w:t xml:space="preserve">Code guichet : </w:t>
      </w:r>
      <w:r w:rsidRPr="00F05F7A">
        <w:rPr>
          <w:rFonts w:asciiTheme="minorHAnsi" w:hAnsiTheme="minorHAnsi" w:cstheme="minorHAnsi"/>
          <w:b/>
          <w:color w:val="000000"/>
          <w:sz w:val="22"/>
          <w:szCs w:val="22"/>
          <w:highlight w:val="lightGray"/>
        </w:rPr>
        <w:t>XXX</w:t>
      </w:r>
    </w:p>
    <w:p w14:paraId="43E4C196" w14:textId="77777777" w:rsidR="00373F42" w:rsidRPr="00F05F7A" w:rsidRDefault="00373F42" w:rsidP="00373F42">
      <w:pPr>
        <w:jc w:val="both"/>
        <w:rPr>
          <w:rFonts w:asciiTheme="minorHAnsi" w:hAnsiTheme="minorHAnsi" w:cstheme="minorHAnsi"/>
          <w:color w:val="000000"/>
          <w:sz w:val="22"/>
          <w:szCs w:val="22"/>
        </w:rPr>
      </w:pPr>
      <w:r w:rsidRPr="00F05F7A">
        <w:rPr>
          <w:rFonts w:asciiTheme="minorHAnsi" w:hAnsiTheme="minorHAnsi" w:cstheme="minorHAnsi"/>
          <w:color w:val="000000"/>
          <w:sz w:val="22"/>
          <w:szCs w:val="22"/>
        </w:rPr>
        <w:t xml:space="preserve">Numéro du compte : </w:t>
      </w:r>
      <w:r w:rsidRPr="00F05F7A">
        <w:rPr>
          <w:rFonts w:asciiTheme="minorHAnsi" w:hAnsiTheme="minorHAnsi" w:cstheme="minorHAnsi"/>
          <w:b/>
          <w:color w:val="000000"/>
          <w:sz w:val="22"/>
          <w:szCs w:val="22"/>
          <w:highlight w:val="lightGray"/>
        </w:rPr>
        <w:t>XXX</w:t>
      </w:r>
    </w:p>
    <w:p w14:paraId="6342FEEB" w14:textId="77777777" w:rsidR="00AC6A22" w:rsidRPr="00F05F7A" w:rsidRDefault="00AC6A22" w:rsidP="00AC6A22">
      <w:pPr>
        <w:jc w:val="both"/>
        <w:rPr>
          <w:rFonts w:asciiTheme="minorHAnsi" w:hAnsiTheme="minorHAnsi" w:cstheme="minorHAnsi"/>
        </w:rPr>
      </w:pPr>
    </w:p>
    <w:p w14:paraId="1C3A6466" w14:textId="12A1F299" w:rsidR="00AC6A22" w:rsidRPr="00F05F7A" w:rsidRDefault="00447676" w:rsidP="0011289E">
      <w:pPr>
        <w:pStyle w:val="Titre1"/>
        <w:keepNext w:val="0"/>
        <w:numPr>
          <w:ilvl w:val="0"/>
          <w:numId w:val="31"/>
        </w:numPr>
        <w:pBdr>
          <w:top w:val="single" w:sz="4" w:space="1" w:color="auto"/>
          <w:left w:val="single" w:sz="4" w:space="4" w:color="auto"/>
          <w:bottom w:val="single" w:sz="4" w:space="1" w:color="auto"/>
          <w:right w:val="single" w:sz="4" w:space="4" w:color="auto"/>
        </w:pBdr>
        <w:shd w:val="clear" w:color="auto" w:fill="4472C4"/>
        <w:tabs>
          <w:tab w:val="clear" w:pos="567"/>
        </w:tabs>
        <w:jc w:val="left"/>
        <w:rPr>
          <w:rFonts w:asciiTheme="minorHAnsi" w:hAnsiTheme="minorHAnsi" w:cstheme="minorHAnsi"/>
          <w:color w:val="FFFFFF"/>
          <w:sz w:val="24"/>
          <w:szCs w:val="24"/>
          <w:lang w:eastAsia="x-none"/>
        </w:rPr>
      </w:pPr>
      <w:r w:rsidRPr="00F05F7A">
        <w:rPr>
          <w:rFonts w:asciiTheme="minorHAnsi" w:hAnsiTheme="minorHAnsi" w:cstheme="minorHAnsi"/>
          <w:color w:val="FFFFFF"/>
          <w:sz w:val="24"/>
          <w:szCs w:val="24"/>
          <w:lang w:eastAsia="x-none"/>
        </w:rPr>
        <w:t>AVANCE</w:t>
      </w:r>
    </w:p>
    <w:p w14:paraId="072A6D88" w14:textId="77777777" w:rsidR="00AC6A22" w:rsidRPr="00F05F7A" w:rsidRDefault="00AC6A22" w:rsidP="00AC6A22">
      <w:pPr>
        <w:jc w:val="both"/>
        <w:rPr>
          <w:rFonts w:asciiTheme="minorHAnsi" w:hAnsiTheme="minorHAnsi" w:cstheme="minorHAnsi"/>
          <w:iCs/>
          <w:color w:val="000000"/>
          <w:sz w:val="22"/>
          <w:szCs w:val="22"/>
        </w:rPr>
      </w:pPr>
    </w:p>
    <w:p w14:paraId="3976C72C" w14:textId="77777777" w:rsidR="00373F42" w:rsidRPr="00F05F7A" w:rsidRDefault="00373F42" w:rsidP="00373F42">
      <w:pPr>
        <w:pStyle w:val="Sansinterligne"/>
        <w:jc w:val="both"/>
        <w:rPr>
          <w:rFonts w:asciiTheme="minorHAnsi" w:hAnsiTheme="minorHAnsi" w:cstheme="minorHAnsi"/>
        </w:rPr>
      </w:pPr>
      <w:r w:rsidRPr="00F05F7A">
        <w:rPr>
          <w:rFonts w:asciiTheme="minorHAnsi" w:hAnsiTheme="minorHAnsi" w:cstheme="minorHAnsi"/>
        </w:rPr>
        <w:t>L’avance sera versée conformément aux dispositions des articles R. 2191-3 à R. 2191.10, R. 2191-13 et R. 2191-15 à R. 2191-18 du Code de la commande publique.</w:t>
      </w:r>
    </w:p>
    <w:p w14:paraId="1CC3A90B" w14:textId="77777777" w:rsidR="00373F42" w:rsidRPr="00F05F7A" w:rsidRDefault="00373F42" w:rsidP="00373F42">
      <w:pPr>
        <w:pStyle w:val="Paragraphedeliste"/>
        <w:outlineLvl w:val="0"/>
        <w:rPr>
          <w:rFonts w:asciiTheme="minorHAnsi" w:hAnsiTheme="minorHAnsi" w:cstheme="minorHAnsi"/>
          <w:color w:val="000000"/>
          <w:lang w:val="fr-FR"/>
        </w:rPr>
      </w:pPr>
    </w:p>
    <w:p w14:paraId="1938DE78" w14:textId="77777777" w:rsidR="00373F42" w:rsidRPr="00F05F7A" w:rsidRDefault="00373F42" w:rsidP="00373F42">
      <w:pPr>
        <w:pStyle w:val="Paragraphedeliste"/>
        <w:jc w:val="center"/>
        <w:outlineLvl w:val="0"/>
        <w:rPr>
          <w:rFonts w:asciiTheme="minorHAnsi" w:hAnsiTheme="minorHAnsi" w:cstheme="minorHAnsi"/>
          <w:color w:val="000000"/>
          <w:lang w:val="fr-FR"/>
        </w:rPr>
      </w:pPr>
      <w:r w:rsidRPr="00F05F7A">
        <w:rPr>
          <w:rFonts w:asciiTheme="minorHAnsi" w:hAnsiTheme="minorHAnsi" w:cstheme="minorHAnsi"/>
          <w:color w:val="000000"/>
        </w:rPr>
        <w:fldChar w:fldCharType="begin">
          <w:ffData>
            <w:name w:val="CaseACocher2"/>
            <w:enabled/>
            <w:calcOnExit w:val="0"/>
            <w:checkBox>
              <w:sizeAuto/>
              <w:default w:val="0"/>
            </w:checkBox>
          </w:ffData>
        </w:fldChar>
      </w:r>
      <w:bookmarkStart w:id="6" w:name="CaseACocher2"/>
      <w:r w:rsidRPr="00F05F7A">
        <w:rPr>
          <w:rFonts w:asciiTheme="minorHAnsi" w:hAnsiTheme="minorHAnsi" w:cstheme="minorHAnsi"/>
          <w:color w:val="000000"/>
          <w:lang w:val="fr-FR"/>
        </w:rPr>
        <w:instrText xml:space="preserve"> FORMCHECKBOX </w:instrText>
      </w:r>
      <w:r w:rsidRPr="00F05F7A">
        <w:rPr>
          <w:rFonts w:asciiTheme="minorHAnsi" w:hAnsiTheme="minorHAnsi" w:cstheme="minorHAnsi"/>
          <w:color w:val="000000"/>
        </w:rPr>
      </w:r>
      <w:r w:rsidRPr="00F05F7A">
        <w:rPr>
          <w:rFonts w:asciiTheme="minorHAnsi" w:hAnsiTheme="minorHAnsi" w:cstheme="minorHAnsi"/>
          <w:color w:val="000000"/>
        </w:rPr>
        <w:fldChar w:fldCharType="separate"/>
      </w:r>
      <w:r w:rsidRPr="00F05F7A">
        <w:rPr>
          <w:rFonts w:asciiTheme="minorHAnsi" w:hAnsiTheme="minorHAnsi" w:cstheme="minorHAnsi"/>
          <w:color w:val="000000"/>
        </w:rPr>
        <w:fldChar w:fldCharType="end"/>
      </w:r>
      <w:bookmarkEnd w:id="6"/>
      <w:r w:rsidRPr="00F05F7A">
        <w:rPr>
          <w:rFonts w:asciiTheme="minorHAnsi" w:hAnsiTheme="minorHAnsi" w:cstheme="minorHAnsi"/>
          <w:color w:val="000000"/>
          <w:lang w:val="fr-FR"/>
        </w:rPr>
        <w:t xml:space="preserve"> Le titulaire </w:t>
      </w:r>
      <w:r w:rsidRPr="00F05F7A">
        <w:rPr>
          <w:rFonts w:asciiTheme="minorHAnsi" w:hAnsiTheme="minorHAnsi" w:cstheme="minorHAnsi"/>
          <w:b/>
          <w:color w:val="000000"/>
          <w:lang w:val="fr-FR"/>
        </w:rPr>
        <w:t>ACCEPTE</w:t>
      </w:r>
      <w:r w:rsidRPr="00F05F7A">
        <w:rPr>
          <w:rFonts w:asciiTheme="minorHAnsi" w:hAnsiTheme="minorHAnsi" w:cstheme="minorHAnsi"/>
          <w:color w:val="000000"/>
          <w:lang w:val="fr-FR"/>
        </w:rPr>
        <w:t xml:space="preserve"> l’avance</w:t>
      </w:r>
      <w:r w:rsidRPr="00F05F7A">
        <w:rPr>
          <w:rFonts w:asciiTheme="minorHAnsi" w:hAnsiTheme="minorHAnsi" w:cstheme="minorHAnsi"/>
          <w:color w:val="000000"/>
          <w:lang w:val="fr-FR"/>
        </w:rPr>
        <w:tab/>
      </w:r>
      <w:r w:rsidRPr="00F05F7A">
        <w:rPr>
          <w:rFonts w:asciiTheme="minorHAnsi" w:hAnsiTheme="minorHAnsi" w:cstheme="minorHAnsi"/>
          <w:color w:val="000000"/>
        </w:rPr>
        <w:fldChar w:fldCharType="begin">
          <w:ffData>
            <w:name w:val="CaseACocher1"/>
            <w:enabled/>
            <w:calcOnExit w:val="0"/>
            <w:checkBox>
              <w:sizeAuto/>
              <w:default w:val="0"/>
            </w:checkBox>
          </w:ffData>
        </w:fldChar>
      </w:r>
      <w:bookmarkStart w:id="7" w:name="CaseACocher1"/>
      <w:r w:rsidRPr="00F05F7A">
        <w:rPr>
          <w:rFonts w:asciiTheme="minorHAnsi" w:hAnsiTheme="minorHAnsi" w:cstheme="minorHAnsi"/>
          <w:color w:val="000000"/>
          <w:lang w:val="fr-FR"/>
        </w:rPr>
        <w:instrText xml:space="preserve"> FORMCHECKBOX </w:instrText>
      </w:r>
      <w:r w:rsidRPr="00F05F7A">
        <w:rPr>
          <w:rFonts w:asciiTheme="minorHAnsi" w:hAnsiTheme="minorHAnsi" w:cstheme="minorHAnsi"/>
          <w:color w:val="000000"/>
        </w:rPr>
      </w:r>
      <w:r w:rsidRPr="00F05F7A">
        <w:rPr>
          <w:rFonts w:asciiTheme="minorHAnsi" w:hAnsiTheme="minorHAnsi" w:cstheme="minorHAnsi"/>
          <w:color w:val="000000"/>
        </w:rPr>
        <w:fldChar w:fldCharType="separate"/>
      </w:r>
      <w:r w:rsidRPr="00F05F7A">
        <w:rPr>
          <w:rFonts w:asciiTheme="minorHAnsi" w:hAnsiTheme="minorHAnsi" w:cstheme="minorHAnsi"/>
          <w:color w:val="000000"/>
        </w:rPr>
        <w:fldChar w:fldCharType="end"/>
      </w:r>
      <w:bookmarkEnd w:id="7"/>
      <w:r w:rsidRPr="00F05F7A">
        <w:rPr>
          <w:rFonts w:asciiTheme="minorHAnsi" w:hAnsiTheme="minorHAnsi" w:cstheme="minorHAnsi"/>
          <w:color w:val="000000"/>
          <w:lang w:val="fr-FR"/>
        </w:rPr>
        <w:t xml:space="preserve"> Le titulaire </w:t>
      </w:r>
      <w:r w:rsidRPr="00F05F7A">
        <w:rPr>
          <w:rFonts w:asciiTheme="minorHAnsi" w:hAnsiTheme="minorHAnsi" w:cstheme="minorHAnsi"/>
          <w:b/>
          <w:color w:val="000000"/>
          <w:lang w:val="fr-FR"/>
        </w:rPr>
        <w:t>REFUSE</w:t>
      </w:r>
      <w:r w:rsidRPr="00F05F7A">
        <w:rPr>
          <w:rFonts w:asciiTheme="minorHAnsi" w:hAnsiTheme="minorHAnsi" w:cstheme="minorHAnsi"/>
          <w:color w:val="000000"/>
          <w:lang w:val="fr-FR"/>
        </w:rPr>
        <w:t xml:space="preserve"> l’avance.</w:t>
      </w:r>
    </w:p>
    <w:p w14:paraId="35BB6268" w14:textId="77777777" w:rsidR="00373F42" w:rsidRPr="00F05F7A" w:rsidRDefault="00373F42" w:rsidP="00373F42">
      <w:pPr>
        <w:pStyle w:val="Paragraphedeliste"/>
        <w:outlineLvl w:val="0"/>
        <w:rPr>
          <w:rFonts w:asciiTheme="minorHAnsi" w:hAnsiTheme="minorHAnsi" w:cstheme="minorHAnsi"/>
          <w:color w:val="000000"/>
          <w:lang w:val="fr-FR"/>
        </w:rPr>
      </w:pPr>
    </w:p>
    <w:p w14:paraId="70BB0E30" w14:textId="3E69FCEC" w:rsidR="00373F42" w:rsidRPr="00F05F7A" w:rsidRDefault="00373F42" w:rsidP="00373F42">
      <w:pPr>
        <w:jc w:val="both"/>
        <w:rPr>
          <w:rFonts w:asciiTheme="minorHAnsi" w:hAnsiTheme="minorHAnsi" w:cstheme="minorHAnsi"/>
          <w:sz w:val="22"/>
          <w:szCs w:val="22"/>
        </w:rPr>
      </w:pPr>
      <w:r w:rsidRPr="00F05F7A">
        <w:rPr>
          <w:rFonts w:asciiTheme="minorHAnsi" w:hAnsiTheme="minorHAnsi" w:cstheme="minorHAnsi"/>
          <w:sz w:val="22"/>
          <w:szCs w:val="22"/>
        </w:rPr>
        <w:t xml:space="preserve">Si aucune case n'est cochée, ou si les deux cases sont cochées, </w:t>
      </w:r>
      <w:r w:rsidR="0011289E" w:rsidRPr="00F05F7A">
        <w:rPr>
          <w:rFonts w:asciiTheme="minorHAnsi" w:hAnsiTheme="minorHAnsi" w:cstheme="minorHAnsi"/>
          <w:sz w:val="22"/>
          <w:szCs w:val="22"/>
        </w:rPr>
        <w:t xml:space="preserve">l’acheteur </w:t>
      </w:r>
      <w:r w:rsidRPr="00F05F7A">
        <w:rPr>
          <w:rFonts w:asciiTheme="minorHAnsi" w:hAnsiTheme="minorHAnsi" w:cstheme="minorHAnsi"/>
          <w:sz w:val="22"/>
          <w:szCs w:val="22"/>
        </w:rPr>
        <w:t>considérera que l'entreprise renonce au bénéfice de l'avance. </w:t>
      </w:r>
    </w:p>
    <w:p w14:paraId="7F284C7D" w14:textId="77777777" w:rsidR="00374EC7" w:rsidRPr="00F05F7A" w:rsidRDefault="00374EC7" w:rsidP="00253772">
      <w:pPr>
        <w:overflowPunct w:val="0"/>
        <w:autoSpaceDE w:val="0"/>
        <w:autoSpaceDN w:val="0"/>
        <w:adjustRightInd w:val="0"/>
        <w:jc w:val="both"/>
        <w:textAlignment w:val="baseline"/>
        <w:rPr>
          <w:rFonts w:asciiTheme="minorHAnsi" w:hAnsiTheme="minorHAnsi" w:cstheme="minorHAnsi"/>
          <w:b/>
          <w:sz w:val="22"/>
        </w:rPr>
      </w:pPr>
    </w:p>
    <w:p w14:paraId="7B33B0EC" w14:textId="15A4333B" w:rsidR="00AC6A22" w:rsidRPr="00F05F7A" w:rsidRDefault="00447676" w:rsidP="0011289E">
      <w:pPr>
        <w:pStyle w:val="Titre1"/>
        <w:keepNext w:val="0"/>
        <w:numPr>
          <w:ilvl w:val="0"/>
          <w:numId w:val="31"/>
        </w:numPr>
        <w:pBdr>
          <w:top w:val="single" w:sz="4" w:space="1" w:color="auto"/>
          <w:left w:val="single" w:sz="4" w:space="4" w:color="auto"/>
          <w:bottom w:val="single" w:sz="4" w:space="1" w:color="auto"/>
          <w:right w:val="single" w:sz="4" w:space="4" w:color="auto"/>
        </w:pBdr>
        <w:shd w:val="clear" w:color="auto" w:fill="4472C4"/>
        <w:tabs>
          <w:tab w:val="clear" w:pos="567"/>
        </w:tabs>
        <w:jc w:val="left"/>
        <w:rPr>
          <w:rFonts w:asciiTheme="minorHAnsi" w:hAnsiTheme="minorHAnsi" w:cstheme="minorHAnsi"/>
          <w:color w:val="FFFFFF"/>
          <w:sz w:val="24"/>
          <w:szCs w:val="24"/>
          <w:lang w:eastAsia="x-none"/>
        </w:rPr>
      </w:pPr>
      <w:r w:rsidRPr="00F05F7A">
        <w:rPr>
          <w:rFonts w:asciiTheme="minorHAnsi" w:hAnsiTheme="minorHAnsi" w:cstheme="minorHAnsi"/>
          <w:color w:val="FFFFFF"/>
          <w:sz w:val="24"/>
          <w:szCs w:val="24"/>
          <w:lang w:eastAsia="x-none"/>
        </w:rPr>
        <w:t>NANTISSEMENT OU CESSION DE CREANCE</w:t>
      </w:r>
    </w:p>
    <w:p w14:paraId="09174459" w14:textId="77777777" w:rsidR="00AC6A22" w:rsidRDefault="00AC6A22" w:rsidP="00AC6A22">
      <w:pPr>
        <w:jc w:val="both"/>
        <w:outlineLvl w:val="0"/>
        <w:rPr>
          <w:rFonts w:asciiTheme="minorHAnsi" w:hAnsiTheme="minorHAnsi" w:cstheme="minorHAnsi"/>
          <w:caps/>
          <w:color w:val="000000"/>
          <w:sz w:val="22"/>
          <w:szCs w:val="22"/>
          <w:lang w:eastAsia="x-none"/>
        </w:rPr>
      </w:pPr>
    </w:p>
    <w:p w14:paraId="71F82BD8" w14:textId="77777777" w:rsidR="00EE2E02" w:rsidRPr="00EE2E02" w:rsidRDefault="00EE2E02" w:rsidP="00EE2E02">
      <w:pPr>
        <w:pStyle w:val="RedaliaNormal"/>
        <w:rPr>
          <w:rFonts w:asciiTheme="minorHAnsi" w:hAnsiTheme="minorHAnsi" w:cstheme="minorHAnsi"/>
        </w:rPr>
      </w:pPr>
      <w:r w:rsidRPr="00EE2E02">
        <w:rPr>
          <w:rFonts w:asciiTheme="minorHAnsi" w:hAnsiTheme="minorHAnsi" w:cstheme="minorHAnsi"/>
        </w:rPr>
        <w:t>Le titulaire pourra donner le présent accord-cadre en nantissement ou céder les créances qu’il détient en application du présent contrat sous réserve de respecter les procédures y afférentes, étant précisé que la signification du nantissement ou de la cession de créances pour être valable, devra être notifiée exclusivement au nom de l’agent comptable et à son adresse au siège social de l’ADEME (Angers) (article R. 2191-55 du Code de la commande publique) :</w:t>
      </w:r>
    </w:p>
    <w:p w14:paraId="58B6F13B" w14:textId="77777777" w:rsidR="00EE2E02" w:rsidRDefault="00EE2E02" w:rsidP="00EE2E02">
      <w:pPr>
        <w:pStyle w:val="RedaliaNormal"/>
        <w:rPr>
          <w:rFonts w:asciiTheme="minorHAnsi" w:hAnsiTheme="minorHAnsi" w:cstheme="minorHAnsi"/>
        </w:rPr>
      </w:pPr>
    </w:p>
    <w:p w14:paraId="4035EEFD" w14:textId="77777777" w:rsidR="00EE2E02" w:rsidRDefault="00EE2E02" w:rsidP="00EE2E02">
      <w:pPr>
        <w:pStyle w:val="RedaliaNormal"/>
        <w:rPr>
          <w:rFonts w:asciiTheme="minorHAnsi" w:hAnsiTheme="minorHAnsi" w:cstheme="minorHAnsi"/>
        </w:rPr>
      </w:pPr>
    </w:p>
    <w:p w14:paraId="545AB83F" w14:textId="77777777" w:rsidR="00EE2E02" w:rsidRDefault="00EE2E02" w:rsidP="00EE2E02">
      <w:pPr>
        <w:pStyle w:val="RedaliaNormal"/>
        <w:rPr>
          <w:rFonts w:asciiTheme="minorHAnsi" w:hAnsiTheme="minorHAnsi" w:cstheme="minorHAnsi"/>
        </w:rPr>
      </w:pPr>
    </w:p>
    <w:p w14:paraId="3FA8FBB9" w14:textId="77777777" w:rsidR="00EE2E02" w:rsidRDefault="00EE2E02" w:rsidP="00EE2E02">
      <w:pPr>
        <w:pStyle w:val="RedaliaNormal"/>
        <w:rPr>
          <w:rFonts w:asciiTheme="minorHAnsi" w:hAnsiTheme="minorHAnsi" w:cstheme="minorHAnsi"/>
        </w:rPr>
      </w:pPr>
    </w:p>
    <w:p w14:paraId="0129D192" w14:textId="77777777" w:rsidR="00EE2E02" w:rsidRPr="00EE2E02" w:rsidRDefault="00EE2E02" w:rsidP="00EE2E02">
      <w:pPr>
        <w:pStyle w:val="RedaliaNormal"/>
        <w:rPr>
          <w:rFonts w:asciiTheme="minorHAnsi" w:hAnsiTheme="minorHAnsi" w:cstheme="minorHAnsi"/>
        </w:rPr>
      </w:pPr>
    </w:p>
    <w:p w14:paraId="7D5156B2" w14:textId="77777777" w:rsidR="00EE2E02" w:rsidRPr="00EE2E02" w:rsidRDefault="00EE2E02" w:rsidP="00EE2E02">
      <w:pPr>
        <w:pStyle w:val="RedaliaNormal"/>
        <w:jc w:val="center"/>
        <w:rPr>
          <w:rFonts w:asciiTheme="minorHAnsi" w:hAnsiTheme="minorHAnsi" w:cstheme="minorHAnsi"/>
        </w:rPr>
      </w:pPr>
      <w:r w:rsidRPr="00EE2E02">
        <w:rPr>
          <w:rFonts w:asciiTheme="minorHAnsi" w:hAnsiTheme="minorHAnsi" w:cstheme="minorHAnsi"/>
        </w:rPr>
        <w:lastRenderedPageBreak/>
        <w:t>ADEME - AGENT COMPTABLE</w:t>
      </w:r>
    </w:p>
    <w:p w14:paraId="3477EAF1" w14:textId="77777777" w:rsidR="00EE2E02" w:rsidRPr="00EE2E02" w:rsidRDefault="00EE2E02" w:rsidP="00EE2E02">
      <w:pPr>
        <w:pStyle w:val="RedaliaNormal"/>
        <w:jc w:val="center"/>
        <w:rPr>
          <w:rFonts w:asciiTheme="minorHAnsi" w:hAnsiTheme="minorHAnsi" w:cstheme="minorHAnsi"/>
        </w:rPr>
      </w:pPr>
      <w:r w:rsidRPr="00EE2E02">
        <w:rPr>
          <w:rFonts w:asciiTheme="minorHAnsi" w:hAnsiTheme="minorHAnsi" w:cstheme="minorHAnsi"/>
        </w:rPr>
        <w:t>20 avenue du Grésillé- BP 90406 – 49004 Angers Cedex 01</w:t>
      </w:r>
    </w:p>
    <w:p w14:paraId="777CF830" w14:textId="77777777" w:rsidR="00EE2E02" w:rsidRPr="00EE2E02" w:rsidRDefault="00EE2E02" w:rsidP="00EE2E02">
      <w:pPr>
        <w:pStyle w:val="RedaliaNormal"/>
        <w:rPr>
          <w:rFonts w:asciiTheme="minorHAnsi" w:hAnsiTheme="minorHAnsi" w:cstheme="minorHAnsi"/>
        </w:rPr>
      </w:pPr>
    </w:p>
    <w:p w14:paraId="104A4513" w14:textId="77777777" w:rsidR="00EE2E02" w:rsidRPr="00EE2E02" w:rsidRDefault="00EE2E02" w:rsidP="00EE2E02">
      <w:pPr>
        <w:pStyle w:val="RedaliaNormal"/>
        <w:rPr>
          <w:rFonts w:asciiTheme="minorHAnsi" w:hAnsiTheme="minorHAnsi" w:cstheme="minorHAnsi"/>
        </w:rPr>
      </w:pPr>
      <w:r w:rsidRPr="00EE2E02">
        <w:rPr>
          <w:rFonts w:asciiTheme="minorHAnsi" w:hAnsiTheme="minorHAnsi" w:cstheme="minorHAnsi"/>
        </w:rPr>
        <w:t>Toute signification d’un nantissement ou d’une cession de créances qui ne serait pas effectuée à cette adresse sera inopposable à l’ADEME. Le titulaire est tenu d’avertir les personnes auprès desquelles il organise un nantissement ou une cession de créance de cette exigence et garantit tout défaut d’information sur l’adresse de signification d’un nantissement ou d’une cession de créances. L’ADEME ne pourra en aucun cas être tenue responsable en cas de notification d’un</w:t>
      </w:r>
      <w:r>
        <w:t xml:space="preserve"> </w:t>
      </w:r>
      <w:r w:rsidRPr="00487504">
        <w:rPr>
          <w:rFonts w:asciiTheme="minorHAnsi" w:hAnsiTheme="minorHAnsi" w:cstheme="minorHAnsi"/>
        </w:rPr>
        <w:t>nantissement ou d’une cession de créances</w:t>
      </w:r>
      <w:r>
        <w:t xml:space="preserve"> </w:t>
      </w:r>
      <w:r w:rsidRPr="00EE2E02">
        <w:rPr>
          <w:rFonts w:asciiTheme="minorHAnsi" w:hAnsiTheme="minorHAnsi" w:cstheme="minorHAnsi"/>
        </w:rPr>
        <w:t>adressée à une mauvaise adresse.</w:t>
      </w:r>
    </w:p>
    <w:p w14:paraId="231240FC" w14:textId="77777777" w:rsidR="00EE2E02" w:rsidRDefault="00EE2E02" w:rsidP="00AC6A22">
      <w:pPr>
        <w:jc w:val="both"/>
        <w:outlineLvl w:val="0"/>
        <w:rPr>
          <w:rFonts w:asciiTheme="minorHAnsi" w:hAnsiTheme="minorHAnsi" w:cstheme="minorHAnsi"/>
          <w:caps/>
          <w:color w:val="000000"/>
          <w:sz w:val="22"/>
          <w:szCs w:val="22"/>
          <w:lang w:eastAsia="x-none"/>
        </w:rPr>
      </w:pPr>
    </w:p>
    <w:p w14:paraId="226B613A" w14:textId="6B342B57" w:rsidR="00AC6A22" w:rsidRPr="00F05F7A" w:rsidRDefault="00447676" w:rsidP="0011289E">
      <w:pPr>
        <w:pStyle w:val="Titre1"/>
        <w:keepNext w:val="0"/>
        <w:numPr>
          <w:ilvl w:val="0"/>
          <w:numId w:val="31"/>
        </w:numPr>
        <w:pBdr>
          <w:top w:val="single" w:sz="4" w:space="1" w:color="auto"/>
          <w:left w:val="single" w:sz="4" w:space="4" w:color="auto"/>
          <w:bottom w:val="single" w:sz="4" w:space="1" w:color="auto"/>
          <w:right w:val="single" w:sz="4" w:space="4" w:color="auto"/>
        </w:pBdr>
        <w:shd w:val="clear" w:color="auto" w:fill="4472C4"/>
        <w:tabs>
          <w:tab w:val="clear" w:pos="567"/>
        </w:tabs>
        <w:jc w:val="left"/>
        <w:rPr>
          <w:rFonts w:asciiTheme="minorHAnsi" w:hAnsiTheme="minorHAnsi" w:cstheme="minorHAnsi"/>
          <w:color w:val="FFFFFF"/>
          <w:sz w:val="24"/>
          <w:szCs w:val="24"/>
          <w:lang w:eastAsia="x-none"/>
        </w:rPr>
      </w:pPr>
      <w:r w:rsidRPr="00F05F7A">
        <w:rPr>
          <w:rFonts w:asciiTheme="minorHAnsi" w:hAnsiTheme="minorHAnsi" w:cstheme="minorHAnsi"/>
          <w:color w:val="FFFFFF"/>
          <w:sz w:val="24"/>
          <w:szCs w:val="24"/>
          <w:lang w:eastAsia="x-none"/>
        </w:rPr>
        <w:t>SIGNATURE DU MARCHE</w:t>
      </w:r>
    </w:p>
    <w:p w14:paraId="0C7DB807" w14:textId="77777777" w:rsidR="00AC6A22" w:rsidRPr="00F05F7A" w:rsidRDefault="00AC6A22" w:rsidP="00AC6A22">
      <w:pPr>
        <w:rPr>
          <w:rFonts w:asciiTheme="minorHAnsi" w:hAnsiTheme="minorHAnsi" w:cstheme="minorHAnsi"/>
          <w:b/>
          <w:color w:val="000000"/>
          <w:sz w:val="22"/>
          <w:szCs w:val="22"/>
        </w:rPr>
      </w:pPr>
    </w:p>
    <w:p w14:paraId="3964B3F0" w14:textId="76F2234B" w:rsidR="00373F42" w:rsidRPr="00F05F7A" w:rsidRDefault="00AC6A22" w:rsidP="00373F42">
      <w:pPr>
        <w:rPr>
          <w:rFonts w:asciiTheme="minorHAnsi" w:hAnsiTheme="minorHAnsi" w:cstheme="minorHAnsi"/>
          <w:color w:val="000000"/>
          <w:sz w:val="22"/>
          <w:szCs w:val="22"/>
        </w:rPr>
      </w:pPr>
      <w:r w:rsidRPr="00F05F7A">
        <w:rPr>
          <w:rFonts w:asciiTheme="minorHAnsi" w:hAnsiTheme="minorHAnsi" w:cstheme="minorHAnsi"/>
          <w:color w:val="000000"/>
          <w:sz w:val="22"/>
          <w:szCs w:val="22"/>
        </w:rPr>
        <w:t>Fait en un seul original</w:t>
      </w:r>
      <w:r w:rsidR="00373F42" w:rsidRPr="00F05F7A">
        <w:rPr>
          <w:rFonts w:asciiTheme="minorHAnsi" w:hAnsiTheme="minorHAnsi" w:cstheme="minorHAnsi"/>
          <w:color w:val="000000"/>
          <w:sz w:val="22"/>
          <w:szCs w:val="22"/>
        </w:rPr>
        <w:t>.</w:t>
      </w:r>
    </w:p>
    <w:p w14:paraId="647266C4" w14:textId="77777777" w:rsidR="00373F42" w:rsidRPr="00F05F7A" w:rsidRDefault="00373F42" w:rsidP="00373F42">
      <w:pPr>
        <w:rPr>
          <w:rFonts w:asciiTheme="minorHAnsi" w:hAnsiTheme="minorHAnsi" w:cstheme="minorHAnsi"/>
          <w:color w:val="000000"/>
          <w:sz w:val="22"/>
          <w:szCs w:val="22"/>
        </w:rPr>
      </w:pPr>
    </w:p>
    <w:p w14:paraId="4EA8C02A" w14:textId="0870A4E4" w:rsidR="00AC6A22" w:rsidRPr="00F05F7A" w:rsidRDefault="00AC6A22" w:rsidP="00373F42">
      <w:pPr>
        <w:pBdr>
          <w:bottom w:val="single" w:sz="4" w:space="1" w:color="auto"/>
        </w:pBdr>
        <w:rPr>
          <w:rFonts w:asciiTheme="minorHAnsi" w:hAnsiTheme="minorHAnsi" w:cstheme="minorHAnsi"/>
          <w:color w:val="000000"/>
          <w:sz w:val="22"/>
          <w:szCs w:val="22"/>
          <w:lang w:eastAsia="x-none"/>
        </w:rPr>
      </w:pPr>
      <w:r w:rsidRPr="00F05F7A">
        <w:rPr>
          <w:rFonts w:asciiTheme="minorHAnsi" w:hAnsiTheme="minorHAnsi" w:cstheme="minorHAnsi"/>
          <w:b/>
          <w:color w:val="000000"/>
          <w:sz w:val="22"/>
          <w:szCs w:val="22"/>
          <w:lang w:eastAsia="x-none"/>
        </w:rPr>
        <w:t>Signature du marché par le titulaire individuel</w:t>
      </w:r>
    </w:p>
    <w:p w14:paraId="3AE0E8B2" w14:textId="77777777" w:rsidR="00AC6A22" w:rsidRPr="00F05F7A" w:rsidRDefault="00AC6A22" w:rsidP="00AC6A22">
      <w:pPr>
        <w:rPr>
          <w:rFonts w:asciiTheme="minorHAnsi" w:hAnsiTheme="minorHAnsi" w:cstheme="minorHAnsi"/>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2921"/>
        <w:gridCol w:w="2922"/>
      </w:tblGrid>
      <w:tr w:rsidR="00AC6A22" w:rsidRPr="00F05F7A" w14:paraId="73E4C8D1" w14:textId="77777777" w:rsidTr="00D52BE5">
        <w:trPr>
          <w:trHeight w:val="397"/>
        </w:trPr>
        <w:tc>
          <w:tcPr>
            <w:tcW w:w="3936" w:type="dxa"/>
            <w:shd w:val="clear" w:color="auto" w:fill="F2F2F2"/>
            <w:vAlign w:val="center"/>
          </w:tcPr>
          <w:p w14:paraId="614BBB8B" w14:textId="77777777" w:rsidR="00AC6A22" w:rsidRPr="00F05F7A" w:rsidRDefault="00AC6A22" w:rsidP="00D52BE5">
            <w:pPr>
              <w:overflowPunct w:val="0"/>
              <w:jc w:val="center"/>
              <w:textAlignment w:val="baseline"/>
              <w:rPr>
                <w:rFonts w:asciiTheme="minorHAnsi" w:hAnsiTheme="minorHAnsi" w:cstheme="minorHAnsi"/>
                <w:color w:val="000000"/>
                <w:sz w:val="22"/>
                <w:szCs w:val="22"/>
              </w:rPr>
            </w:pPr>
            <w:r w:rsidRPr="00F05F7A">
              <w:rPr>
                <w:rFonts w:asciiTheme="minorHAnsi" w:hAnsiTheme="minorHAnsi" w:cstheme="minorHAnsi"/>
                <w:color w:val="000000"/>
                <w:sz w:val="22"/>
                <w:szCs w:val="22"/>
              </w:rPr>
              <w:t>Nom/Prénom et qualité du signataire</w:t>
            </w:r>
          </w:p>
        </w:tc>
        <w:tc>
          <w:tcPr>
            <w:tcW w:w="2921" w:type="dxa"/>
            <w:shd w:val="clear" w:color="auto" w:fill="F2F2F2"/>
            <w:vAlign w:val="center"/>
          </w:tcPr>
          <w:p w14:paraId="3166BD41" w14:textId="77777777" w:rsidR="00AC6A22" w:rsidRPr="00F05F7A" w:rsidRDefault="00AC6A22" w:rsidP="00D52BE5">
            <w:pPr>
              <w:overflowPunct w:val="0"/>
              <w:jc w:val="center"/>
              <w:textAlignment w:val="baseline"/>
              <w:rPr>
                <w:rFonts w:asciiTheme="minorHAnsi" w:hAnsiTheme="minorHAnsi" w:cstheme="minorHAnsi"/>
                <w:color w:val="000000"/>
                <w:sz w:val="22"/>
                <w:szCs w:val="22"/>
              </w:rPr>
            </w:pPr>
            <w:r w:rsidRPr="00F05F7A">
              <w:rPr>
                <w:rFonts w:asciiTheme="minorHAnsi" w:hAnsiTheme="minorHAnsi" w:cstheme="minorHAnsi"/>
                <w:color w:val="000000"/>
                <w:sz w:val="22"/>
                <w:szCs w:val="22"/>
              </w:rPr>
              <w:t>Lieu et date de signature</w:t>
            </w:r>
          </w:p>
        </w:tc>
        <w:tc>
          <w:tcPr>
            <w:tcW w:w="2922" w:type="dxa"/>
            <w:shd w:val="clear" w:color="auto" w:fill="F2F2F2"/>
            <w:vAlign w:val="center"/>
          </w:tcPr>
          <w:p w14:paraId="4D7746D2" w14:textId="77777777" w:rsidR="00AC6A22" w:rsidRPr="00F05F7A" w:rsidRDefault="00AC6A22" w:rsidP="00D52BE5">
            <w:pPr>
              <w:overflowPunct w:val="0"/>
              <w:jc w:val="center"/>
              <w:textAlignment w:val="baseline"/>
              <w:rPr>
                <w:rFonts w:asciiTheme="minorHAnsi" w:hAnsiTheme="minorHAnsi" w:cstheme="minorHAnsi"/>
                <w:color w:val="000000"/>
                <w:sz w:val="22"/>
                <w:szCs w:val="22"/>
              </w:rPr>
            </w:pPr>
            <w:r w:rsidRPr="00F05F7A">
              <w:rPr>
                <w:rFonts w:asciiTheme="minorHAnsi" w:hAnsiTheme="minorHAnsi" w:cstheme="minorHAnsi"/>
                <w:color w:val="000000"/>
                <w:sz w:val="22"/>
                <w:szCs w:val="22"/>
              </w:rPr>
              <w:t>Signature</w:t>
            </w:r>
          </w:p>
        </w:tc>
      </w:tr>
      <w:tr w:rsidR="00AC6A22" w:rsidRPr="00F05F7A" w14:paraId="5170DB39" w14:textId="77777777" w:rsidTr="00D52BE5">
        <w:trPr>
          <w:trHeight w:val="756"/>
        </w:trPr>
        <w:tc>
          <w:tcPr>
            <w:tcW w:w="3936" w:type="dxa"/>
            <w:shd w:val="clear" w:color="auto" w:fill="auto"/>
            <w:vAlign w:val="center"/>
          </w:tcPr>
          <w:p w14:paraId="2AF8F4A9" w14:textId="77777777" w:rsidR="00AC6A22" w:rsidRPr="00F05F7A" w:rsidRDefault="00AC6A22" w:rsidP="00D52BE5">
            <w:pPr>
              <w:overflowPunct w:val="0"/>
              <w:jc w:val="center"/>
              <w:textAlignment w:val="baseline"/>
              <w:rPr>
                <w:rFonts w:asciiTheme="minorHAnsi" w:hAnsiTheme="minorHAnsi" w:cstheme="minorHAnsi"/>
                <w:color w:val="000000"/>
                <w:sz w:val="22"/>
                <w:szCs w:val="22"/>
              </w:rPr>
            </w:pPr>
          </w:p>
        </w:tc>
        <w:tc>
          <w:tcPr>
            <w:tcW w:w="2921" w:type="dxa"/>
            <w:shd w:val="clear" w:color="auto" w:fill="auto"/>
            <w:vAlign w:val="center"/>
          </w:tcPr>
          <w:p w14:paraId="2BCEBF41" w14:textId="77777777" w:rsidR="00AC6A22" w:rsidRPr="00F05F7A" w:rsidRDefault="00AC6A22" w:rsidP="00D52BE5">
            <w:pPr>
              <w:overflowPunct w:val="0"/>
              <w:jc w:val="center"/>
              <w:textAlignment w:val="baseline"/>
              <w:rPr>
                <w:rFonts w:asciiTheme="minorHAnsi" w:hAnsiTheme="minorHAnsi" w:cstheme="minorHAnsi"/>
                <w:color w:val="000000"/>
                <w:sz w:val="22"/>
                <w:szCs w:val="22"/>
              </w:rPr>
            </w:pPr>
          </w:p>
        </w:tc>
        <w:tc>
          <w:tcPr>
            <w:tcW w:w="2922" w:type="dxa"/>
            <w:shd w:val="clear" w:color="auto" w:fill="auto"/>
            <w:vAlign w:val="center"/>
          </w:tcPr>
          <w:p w14:paraId="358BDB82" w14:textId="77777777" w:rsidR="00AC6A22" w:rsidRPr="00F05F7A" w:rsidRDefault="00AC6A22" w:rsidP="00D52BE5">
            <w:pPr>
              <w:overflowPunct w:val="0"/>
              <w:jc w:val="center"/>
              <w:textAlignment w:val="baseline"/>
              <w:rPr>
                <w:rFonts w:asciiTheme="minorHAnsi" w:hAnsiTheme="minorHAnsi" w:cstheme="minorHAnsi"/>
                <w:color w:val="000000"/>
                <w:sz w:val="22"/>
                <w:szCs w:val="22"/>
              </w:rPr>
            </w:pPr>
          </w:p>
        </w:tc>
      </w:tr>
    </w:tbl>
    <w:p w14:paraId="7A6EBC5A" w14:textId="2F40EA99" w:rsidR="00923B6C" w:rsidRPr="00F05F7A" w:rsidRDefault="00923B6C" w:rsidP="00923B6C">
      <w:pPr>
        <w:jc w:val="both"/>
        <w:rPr>
          <w:rFonts w:asciiTheme="minorHAnsi" w:hAnsiTheme="minorHAnsi" w:cstheme="minorHAnsi"/>
          <w:i/>
          <w:color w:val="000000"/>
          <w:sz w:val="18"/>
          <w:szCs w:val="18"/>
        </w:rPr>
      </w:pPr>
      <w:r w:rsidRPr="00F05F7A">
        <w:rPr>
          <w:rFonts w:asciiTheme="minorHAnsi" w:hAnsiTheme="minorHAnsi" w:cstheme="minorHAnsi"/>
          <w:i/>
          <w:color w:val="000000"/>
          <w:sz w:val="18"/>
          <w:szCs w:val="18"/>
        </w:rPr>
        <w:t xml:space="preserve">Le signataire doit avoir le pouvoir d’engager la personne/société qu’il représente. La signature du présent document </w:t>
      </w:r>
      <w:r w:rsidR="00F05F7A" w:rsidRPr="00F05F7A">
        <w:rPr>
          <w:rFonts w:asciiTheme="minorHAnsi" w:hAnsiTheme="minorHAnsi" w:cstheme="minorHAnsi"/>
          <w:i/>
          <w:color w:val="000000"/>
          <w:sz w:val="18"/>
          <w:szCs w:val="18"/>
        </w:rPr>
        <w:t>engage pour</w:t>
      </w:r>
      <w:r w:rsidRPr="00F05F7A">
        <w:rPr>
          <w:rFonts w:asciiTheme="minorHAnsi" w:hAnsiTheme="minorHAnsi" w:cstheme="minorHAnsi"/>
          <w:i/>
          <w:color w:val="000000"/>
          <w:sz w:val="18"/>
          <w:szCs w:val="18"/>
        </w:rPr>
        <w:t xml:space="preserve"> l’ensemble des pièces contractuelles préalablement communiquées dans le cadre de la procédure.</w:t>
      </w:r>
    </w:p>
    <w:p w14:paraId="49125C1F" w14:textId="77777777" w:rsidR="00AC6A22" w:rsidRPr="00F05F7A" w:rsidRDefault="00AC6A22" w:rsidP="00AC6A22">
      <w:pPr>
        <w:rPr>
          <w:rFonts w:asciiTheme="minorHAnsi" w:hAnsiTheme="minorHAnsi" w:cstheme="minorHAnsi"/>
          <w:color w:val="000000"/>
          <w:sz w:val="22"/>
          <w:szCs w:val="22"/>
        </w:rPr>
      </w:pPr>
    </w:p>
    <w:p w14:paraId="60650014" w14:textId="13DD56EC" w:rsidR="00AC6A22" w:rsidRPr="00F05F7A" w:rsidRDefault="00AC6A22" w:rsidP="00AC6A22">
      <w:pPr>
        <w:pBdr>
          <w:bottom w:val="single" w:sz="4" w:space="1" w:color="auto"/>
        </w:pBdr>
        <w:rPr>
          <w:rFonts w:asciiTheme="minorHAnsi" w:hAnsiTheme="minorHAnsi" w:cstheme="minorHAnsi"/>
          <w:color w:val="000000"/>
          <w:sz w:val="22"/>
          <w:szCs w:val="22"/>
          <w:lang w:eastAsia="x-none"/>
        </w:rPr>
      </w:pPr>
      <w:r w:rsidRPr="00F05F7A">
        <w:rPr>
          <w:rFonts w:asciiTheme="minorHAnsi" w:hAnsiTheme="minorHAnsi" w:cstheme="minorHAnsi"/>
          <w:b/>
          <w:color w:val="000000"/>
          <w:sz w:val="22"/>
          <w:szCs w:val="22"/>
          <w:lang w:eastAsia="x-none"/>
        </w:rPr>
        <w:t>Signature du marché en cas de groupement</w:t>
      </w:r>
    </w:p>
    <w:p w14:paraId="1DC0F1E9" w14:textId="77777777" w:rsidR="00AC6A22" w:rsidRPr="00F05F7A" w:rsidRDefault="00AC6A22" w:rsidP="00AC6A22">
      <w:pPr>
        <w:pStyle w:val="Sansinterligne"/>
        <w:jc w:val="both"/>
        <w:rPr>
          <w:rFonts w:asciiTheme="minorHAnsi" w:hAnsiTheme="minorHAnsi" w:cstheme="minorHAnsi"/>
        </w:rPr>
      </w:pPr>
    </w:p>
    <w:p w14:paraId="6D6A0949" w14:textId="77777777" w:rsidR="00BA569B" w:rsidRPr="00F05F7A" w:rsidRDefault="00BA569B" w:rsidP="00BA569B">
      <w:pPr>
        <w:pStyle w:val="Sansinterligne"/>
        <w:jc w:val="both"/>
        <w:rPr>
          <w:rFonts w:asciiTheme="minorHAnsi" w:hAnsiTheme="minorHAnsi" w:cstheme="minorHAnsi"/>
        </w:rPr>
      </w:pPr>
      <w:r w:rsidRPr="00F05F7A">
        <w:rPr>
          <w:rFonts w:asciiTheme="minorHAnsi" w:hAnsiTheme="minorHAnsi" w:cstheme="minorHAnsi"/>
        </w:rPr>
        <w:fldChar w:fldCharType="begin">
          <w:ffData>
            <w:name w:val="CaseACocher4"/>
            <w:enabled/>
            <w:calcOnExit w:val="0"/>
            <w:checkBox>
              <w:sizeAuto/>
              <w:default w:val="0"/>
            </w:checkBox>
          </w:ffData>
        </w:fldChar>
      </w:r>
      <w:bookmarkStart w:id="8" w:name="CaseACocher4"/>
      <w:r w:rsidRPr="00F05F7A">
        <w:rPr>
          <w:rFonts w:asciiTheme="minorHAnsi" w:hAnsiTheme="minorHAnsi" w:cstheme="minorHAnsi"/>
        </w:rPr>
        <w:instrText xml:space="preserve"> FORMCHECKBOX </w:instrText>
      </w:r>
      <w:r w:rsidRPr="00F05F7A">
        <w:rPr>
          <w:rFonts w:asciiTheme="minorHAnsi" w:hAnsiTheme="minorHAnsi" w:cstheme="minorHAnsi"/>
        </w:rPr>
      </w:r>
      <w:r w:rsidRPr="00F05F7A">
        <w:rPr>
          <w:rFonts w:asciiTheme="minorHAnsi" w:hAnsiTheme="minorHAnsi" w:cstheme="minorHAnsi"/>
        </w:rPr>
        <w:fldChar w:fldCharType="separate"/>
      </w:r>
      <w:r w:rsidRPr="00F05F7A">
        <w:rPr>
          <w:rFonts w:asciiTheme="minorHAnsi" w:hAnsiTheme="minorHAnsi" w:cstheme="minorHAnsi"/>
        </w:rPr>
        <w:fldChar w:fldCharType="end"/>
      </w:r>
      <w:bookmarkEnd w:id="8"/>
      <w:r w:rsidRPr="00F05F7A">
        <w:rPr>
          <w:rFonts w:asciiTheme="minorHAnsi" w:hAnsiTheme="minorHAnsi" w:cstheme="minorHAnsi"/>
        </w:rPr>
        <w:t xml:space="preserve"> Les membres du groupement </w:t>
      </w:r>
      <w:r w:rsidRPr="00F05F7A">
        <w:rPr>
          <w:rFonts w:asciiTheme="minorHAnsi" w:hAnsiTheme="minorHAnsi" w:cstheme="minorHAnsi"/>
          <w:u w:val="single"/>
        </w:rPr>
        <w:t>ont donné mandat au mandataire</w:t>
      </w:r>
      <w:r w:rsidRPr="00F05F7A">
        <w:rPr>
          <w:rFonts w:asciiTheme="minorHAnsi" w:hAnsiTheme="minorHAnsi" w:cstheme="minorHAnsi"/>
        </w:rPr>
        <w:t xml:space="preserve">, </w:t>
      </w:r>
      <w:r w:rsidRPr="00F05F7A">
        <w:rPr>
          <w:rFonts w:asciiTheme="minorHAnsi" w:hAnsiTheme="minorHAnsi" w:cstheme="minorHAnsi"/>
          <w:b/>
        </w:rPr>
        <w:t>qui signe le présent acte d’engagement</w:t>
      </w:r>
      <w:r w:rsidRPr="00F05F7A">
        <w:rPr>
          <w:rFonts w:asciiTheme="minorHAnsi" w:hAnsiTheme="minorHAnsi" w:cstheme="minorHAnsi"/>
        </w:rPr>
        <w:t> (</w:t>
      </w:r>
      <w:r w:rsidRPr="00F05F7A">
        <w:rPr>
          <w:rFonts w:asciiTheme="minorHAnsi" w:hAnsiTheme="minorHAnsi" w:cstheme="minorHAnsi"/>
          <w:i/>
        </w:rPr>
        <w:t>cocher la ou les cases correspondantes</w:t>
      </w:r>
      <w:r w:rsidRPr="00F05F7A">
        <w:rPr>
          <w:rFonts w:asciiTheme="minorHAnsi" w:hAnsiTheme="minorHAnsi" w:cstheme="minorHAnsi"/>
        </w:rPr>
        <w:t>) :</w:t>
      </w:r>
    </w:p>
    <w:p w14:paraId="17F314C2" w14:textId="77777777" w:rsidR="00BA569B" w:rsidRPr="00F05F7A" w:rsidRDefault="00BA569B" w:rsidP="00BA569B">
      <w:pPr>
        <w:pStyle w:val="Sansinterligne"/>
        <w:jc w:val="both"/>
        <w:rPr>
          <w:rFonts w:asciiTheme="minorHAnsi" w:hAnsiTheme="minorHAnsi" w:cstheme="minorHAnsi"/>
        </w:rPr>
      </w:pPr>
    </w:p>
    <w:p w14:paraId="637004DB" w14:textId="77777777" w:rsidR="00BA569B" w:rsidRPr="00F05F7A" w:rsidRDefault="00BA569B" w:rsidP="00BA569B">
      <w:pPr>
        <w:pStyle w:val="Sansinterligne"/>
        <w:ind w:left="1418"/>
        <w:jc w:val="both"/>
        <w:rPr>
          <w:rFonts w:asciiTheme="minorHAnsi" w:hAnsiTheme="minorHAnsi" w:cstheme="minorHAnsi"/>
        </w:rPr>
      </w:pPr>
      <w:r w:rsidRPr="00F05F7A">
        <w:rPr>
          <w:rFonts w:asciiTheme="minorHAnsi" w:hAnsiTheme="minorHAnsi" w:cstheme="minorHAnsi"/>
        </w:rPr>
        <w:fldChar w:fldCharType="begin">
          <w:ffData>
            <w:name w:val="CaseACocher5"/>
            <w:enabled/>
            <w:calcOnExit w:val="0"/>
            <w:checkBox>
              <w:sizeAuto/>
              <w:default w:val="0"/>
            </w:checkBox>
          </w:ffData>
        </w:fldChar>
      </w:r>
      <w:bookmarkStart w:id="9" w:name="CaseACocher5"/>
      <w:r w:rsidRPr="00F05F7A">
        <w:rPr>
          <w:rFonts w:asciiTheme="minorHAnsi" w:hAnsiTheme="minorHAnsi" w:cstheme="minorHAnsi"/>
        </w:rPr>
        <w:instrText xml:space="preserve"> FORMCHECKBOX </w:instrText>
      </w:r>
      <w:r w:rsidRPr="00F05F7A">
        <w:rPr>
          <w:rFonts w:asciiTheme="minorHAnsi" w:hAnsiTheme="minorHAnsi" w:cstheme="minorHAnsi"/>
        </w:rPr>
      </w:r>
      <w:r w:rsidRPr="00F05F7A">
        <w:rPr>
          <w:rFonts w:asciiTheme="minorHAnsi" w:hAnsiTheme="minorHAnsi" w:cstheme="minorHAnsi"/>
        </w:rPr>
        <w:fldChar w:fldCharType="separate"/>
      </w:r>
      <w:r w:rsidRPr="00F05F7A">
        <w:rPr>
          <w:rFonts w:asciiTheme="minorHAnsi" w:hAnsiTheme="minorHAnsi" w:cstheme="minorHAnsi"/>
        </w:rPr>
        <w:fldChar w:fldCharType="end"/>
      </w:r>
      <w:bookmarkEnd w:id="9"/>
      <w:r w:rsidRPr="00F05F7A">
        <w:rPr>
          <w:rFonts w:asciiTheme="minorHAnsi" w:hAnsiTheme="minorHAnsi" w:cstheme="minorHAnsi"/>
        </w:rPr>
        <w:t xml:space="preserve"> Pour signer le présent acte d’engagement en leur nom et pour leur compte, pour les représenter vis-à-vis de l’acheteur et pour coordonner l’ensemble des prestations (joindre les pouvoirs en annexe du présent document).</w:t>
      </w:r>
    </w:p>
    <w:p w14:paraId="5B77301B" w14:textId="77777777" w:rsidR="00BA569B" w:rsidRPr="00F05F7A" w:rsidRDefault="00BA569B" w:rsidP="00BA569B">
      <w:pPr>
        <w:pStyle w:val="Sansinterligne"/>
        <w:ind w:left="1418"/>
        <w:jc w:val="both"/>
        <w:rPr>
          <w:rFonts w:asciiTheme="minorHAnsi" w:hAnsiTheme="minorHAnsi" w:cstheme="minorHAnsi"/>
        </w:rPr>
      </w:pPr>
    </w:p>
    <w:p w14:paraId="067D60E4" w14:textId="77777777" w:rsidR="00BA569B" w:rsidRPr="00F05F7A" w:rsidRDefault="00BA569B" w:rsidP="00BA569B">
      <w:pPr>
        <w:pStyle w:val="Sansinterligne"/>
        <w:ind w:left="1418"/>
        <w:jc w:val="both"/>
        <w:rPr>
          <w:rFonts w:asciiTheme="minorHAnsi" w:hAnsiTheme="minorHAnsi" w:cstheme="minorHAnsi"/>
        </w:rPr>
      </w:pPr>
      <w:r w:rsidRPr="00F05F7A">
        <w:rPr>
          <w:rFonts w:asciiTheme="minorHAnsi" w:hAnsiTheme="minorHAnsi" w:cstheme="minorHAnsi"/>
        </w:rPr>
        <w:fldChar w:fldCharType="begin">
          <w:ffData>
            <w:name w:val="CaseACocher6"/>
            <w:enabled/>
            <w:calcOnExit w:val="0"/>
            <w:checkBox>
              <w:sizeAuto/>
              <w:default w:val="0"/>
            </w:checkBox>
          </w:ffData>
        </w:fldChar>
      </w:r>
      <w:bookmarkStart w:id="10" w:name="CaseACocher6"/>
      <w:r w:rsidRPr="00F05F7A">
        <w:rPr>
          <w:rFonts w:asciiTheme="minorHAnsi" w:hAnsiTheme="minorHAnsi" w:cstheme="minorHAnsi"/>
        </w:rPr>
        <w:instrText xml:space="preserve"> FORMCHECKBOX </w:instrText>
      </w:r>
      <w:r w:rsidRPr="00F05F7A">
        <w:rPr>
          <w:rFonts w:asciiTheme="minorHAnsi" w:hAnsiTheme="minorHAnsi" w:cstheme="minorHAnsi"/>
        </w:rPr>
      </w:r>
      <w:r w:rsidRPr="00F05F7A">
        <w:rPr>
          <w:rFonts w:asciiTheme="minorHAnsi" w:hAnsiTheme="minorHAnsi" w:cstheme="minorHAnsi"/>
        </w:rPr>
        <w:fldChar w:fldCharType="separate"/>
      </w:r>
      <w:r w:rsidRPr="00F05F7A">
        <w:rPr>
          <w:rFonts w:asciiTheme="minorHAnsi" w:hAnsiTheme="minorHAnsi" w:cstheme="minorHAnsi"/>
        </w:rPr>
        <w:fldChar w:fldCharType="end"/>
      </w:r>
      <w:bookmarkEnd w:id="10"/>
      <w:r w:rsidRPr="00F05F7A">
        <w:rPr>
          <w:rFonts w:asciiTheme="minorHAnsi" w:hAnsiTheme="minorHAnsi" w:cstheme="minorHAnsi"/>
        </w:rPr>
        <w:t xml:space="preserve"> Pour signer, en leur nom et pour leur compte, les modifications ultérieures du marché (joindre les pouvoirs en annexe du présent document).</w:t>
      </w:r>
    </w:p>
    <w:p w14:paraId="12FABF95" w14:textId="77777777" w:rsidR="00BA569B" w:rsidRPr="00F05F7A" w:rsidRDefault="00BA569B" w:rsidP="00BA569B">
      <w:pPr>
        <w:pStyle w:val="Sansinterligne"/>
        <w:ind w:left="1418"/>
        <w:jc w:val="both"/>
        <w:rPr>
          <w:rFonts w:asciiTheme="minorHAnsi" w:hAnsiTheme="minorHAnsi" w:cstheme="minorHAnsi"/>
        </w:rPr>
      </w:pPr>
    </w:p>
    <w:p w14:paraId="389465CF" w14:textId="77777777" w:rsidR="00BA569B" w:rsidRPr="00F05F7A" w:rsidRDefault="00BA569B" w:rsidP="00BA569B">
      <w:pPr>
        <w:pStyle w:val="Sansinterligne"/>
        <w:ind w:left="1418"/>
        <w:jc w:val="both"/>
        <w:rPr>
          <w:rFonts w:asciiTheme="minorHAnsi" w:hAnsiTheme="minorHAnsi" w:cstheme="minorHAnsi"/>
        </w:rPr>
      </w:pPr>
      <w:r w:rsidRPr="00F05F7A">
        <w:rPr>
          <w:rFonts w:asciiTheme="minorHAnsi" w:hAnsiTheme="minorHAnsi" w:cstheme="minorHAnsi"/>
        </w:rPr>
        <w:fldChar w:fldCharType="begin">
          <w:ffData>
            <w:name w:val="CaseACocher7"/>
            <w:enabled/>
            <w:calcOnExit w:val="0"/>
            <w:checkBox>
              <w:sizeAuto/>
              <w:default w:val="0"/>
            </w:checkBox>
          </w:ffData>
        </w:fldChar>
      </w:r>
      <w:bookmarkStart w:id="11" w:name="CaseACocher7"/>
      <w:r w:rsidRPr="00F05F7A">
        <w:rPr>
          <w:rFonts w:asciiTheme="minorHAnsi" w:hAnsiTheme="minorHAnsi" w:cstheme="minorHAnsi"/>
        </w:rPr>
        <w:instrText xml:space="preserve"> FORMCHECKBOX </w:instrText>
      </w:r>
      <w:r w:rsidRPr="00F05F7A">
        <w:rPr>
          <w:rFonts w:asciiTheme="minorHAnsi" w:hAnsiTheme="minorHAnsi" w:cstheme="minorHAnsi"/>
        </w:rPr>
      </w:r>
      <w:r w:rsidRPr="00F05F7A">
        <w:rPr>
          <w:rFonts w:asciiTheme="minorHAnsi" w:hAnsiTheme="minorHAnsi" w:cstheme="minorHAnsi"/>
        </w:rPr>
        <w:fldChar w:fldCharType="separate"/>
      </w:r>
      <w:r w:rsidRPr="00F05F7A">
        <w:rPr>
          <w:rFonts w:asciiTheme="minorHAnsi" w:hAnsiTheme="minorHAnsi" w:cstheme="minorHAnsi"/>
        </w:rPr>
        <w:fldChar w:fldCharType="end"/>
      </w:r>
      <w:bookmarkEnd w:id="11"/>
      <w:r w:rsidRPr="00F05F7A">
        <w:rPr>
          <w:rFonts w:asciiTheme="minorHAnsi" w:hAnsiTheme="minorHAnsi" w:cstheme="minorHAnsi"/>
        </w:rPr>
        <w:t xml:space="preserve"> Ont donné mandat au mandataire dans les conditions définies par les pouvoirs joints en annexe.</w:t>
      </w:r>
    </w:p>
    <w:p w14:paraId="30129642" w14:textId="77777777" w:rsidR="00BA569B" w:rsidRPr="00F05F7A" w:rsidRDefault="00BA569B" w:rsidP="00BA569B">
      <w:pPr>
        <w:tabs>
          <w:tab w:val="left" w:pos="851"/>
        </w:tabs>
        <w:rPr>
          <w:rFonts w:asciiTheme="minorHAnsi" w:hAnsiTheme="minorHAnsi" w:cstheme="minorHAnsi"/>
          <w:color w:val="000000"/>
          <w:sz w:val="22"/>
          <w:szCs w:val="22"/>
        </w:rPr>
      </w:pPr>
    </w:p>
    <w:p w14:paraId="541B3692" w14:textId="77777777" w:rsidR="00BA569B" w:rsidRPr="00F05F7A" w:rsidRDefault="00BA569B" w:rsidP="00BA569B">
      <w:pPr>
        <w:pStyle w:val="Sansinterligne"/>
        <w:tabs>
          <w:tab w:val="left" w:pos="851"/>
        </w:tabs>
        <w:jc w:val="both"/>
        <w:rPr>
          <w:rFonts w:asciiTheme="minorHAnsi" w:hAnsiTheme="minorHAnsi" w:cstheme="minorHAnsi"/>
          <w:i/>
          <w:color w:val="000000"/>
        </w:rPr>
      </w:pPr>
      <w:r w:rsidRPr="00F05F7A">
        <w:rPr>
          <w:rFonts w:asciiTheme="minorHAnsi" w:hAnsiTheme="minorHAnsi" w:cstheme="minorHAnsi"/>
        </w:rPr>
        <w:fldChar w:fldCharType="begin">
          <w:ffData>
            <w:name w:val="CaseACocher8"/>
            <w:enabled/>
            <w:calcOnExit w:val="0"/>
            <w:checkBox>
              <w:sizeAuto/>
              <w:default w:val="0"/>
            </w:checkBox>
          </w:ffData>
        </w:fldChar>
      </w:r>
      <w:bookmarkStart w:id="12" w:name="CaseACocher8"/>
      <w:r w:rsidRPr="00F05F7A">
        <w:rPr>
          <w:rFonts w:asciiTheme="minorHAnsi" w:hAnsiTheme="minorHAnsi" w:cstheme="minorHAnsi"/>
        </w:rPr>
        <w:instrText xml:space="preserve"> FORMCHECKBOX </w:instrText>
      </w:r>
      <w:r w:rsidRPr="00F05F7A">
        <w:rPr>
          <w:rFonts w:asciiTheme="minorHAnsi" w:hAnsiTheme="minorHAnsi" w:cstheme="minorHAnsi"/>
        </w:rPr>
      </w:r>
      <w:r w:rsidRPr="00F05F7A">
        <w:rPr>
          <w:rFonts w:asciiTheme="minorHAnsi" w:hAnsiTheme="minorHAnsi" w:cstheme="minorHAnsi"/>
        </w:rPr>
        <w:fldChar w:fldCharType="separate"/>
      </w:r>
      <w:r w:rsidRPr="00F05F7A">
        <w:rPr>
          <w:rFonts w:asciiTheme="minorHAnsi" w:hAnsiTheme="minorHAnsi" w:cstheme="minorHAnsi"/>
        </w:rPr>
        <w:fldChar w:fldCharType="end"/>
      </w:r>
      <w:bookmarkEnd w:id="12"/>
      <w:r w:rsidRPr="00F05F7A">
        <w:rPr>
          <w:rFonts w:asciiTheme="minorHAnsi" w:hAnsiTheme="minorHAnsi" w:cstheme="minorHAnsi"/>
        </w:rPr>
        <w:t xml:space="preserve"> Les membres du groupement, </w:t>
      </w:r>
      <w:r w:rsidRPr="00F05F7A">
        <w:rPr>
          <w:rFonts w:asciiTheme="minorHAnsi" w:hAnsiTheme="minorHAnsi" w:cstheme="minorHAnsi"/>
          <w:b/>
        </w:rPr>
        <w:t>qui signent le présent acte d’engagement</w:t>
      </w:r>
      <w:r w:rsidRPr="00F05F7A">
        <w:rPr>
          <w:rFonts w:asciiTheme="minorHAnsi" w:hAnsiTheme="minorHAnsi" w:cstheme="minorHAnsi"/>
        </w:rPr>
        <w:t xml:space="preserve"> (</w:t>
      </w:r>
      <w:r w:rsidRPr="00F05F7A">
        <w:rPr>
          <w:rFonts w:asciiTheme="minorHAnsi" w:hAnsiTheme="minorHAnsi" w:cstheme="minorHAnsi"/>
          <w:i/>
        </w:rPr>
        <w:t>cocher la case correspondante</w:t>
      </w:r>
      <w:r w:rsidRPr="00F05F7A">
        <w:rPr>
          <w:rFonts w:asciiTheme="minorHAnsi" w:hAnsiTheme="minorHAnsi" w:cstheme="minorHAnsi"/>
        </w:rPr>
        <w:t>) :</w:t>
      </w:r>
    </w:p>
    <w:p w14:paraId="33095BA7" w14:textId="77777777" w:rsidR="00BA569B" w:rsidRPr="00F05F7A" w:rsidRDefault="00BA569B" w:rsidP="00BA569B">
      <w:pPr>
        <w:pStyle w:val="Sansinterligne"/>
        <w:tabs>
          <w:tab w:val="left" w:pos="851"/>
        </w:tabs>
        <w:ind w:left="720"/>
        <w:jc w:val="both"/>
        <w:rPr>
          <w:rFonts w:asciiTheme="minorHAnsi" w:hAnsiTheme="minorHAnsi" w:cstheme="minorHAnsi"/>
          <w:i/>
          <w:color w:val="000000"/>
        </w:rPr>
      </w:pPr>
    </w:p>
    <w:p w14:paraId="090DDCA1" w14:textId="77777777" w:rsidR="00BA569B" w:rsidRPr="00F05F7A" w:rsidRDefault="00BA569B" w:rsidP="00BA569B">
      <w:pPr>
        <w:pStyle w:val="Sansinterligne"/>
        <w:ind w:left="1418"/>
        <w:jc w:val="both"/>
        <w:rPr>
          <w:rFonts w:asciiTheme="minorHAnsi" w:hAnsiTheme="minorHAnsi" w:cstheme="minorHAnsi"/>
        </w:rPr>
      </w:pPr>
      <w:r w:rsidRPr="00F05F7A">
        <w:rPr>
          <w:rFonts w:asciiTheme="minorHAnsi" w:hAnsiTheme="minorHAnsi" w:cstheme="minorHAnsi"/>
        </w:rPr>
        <w:fldChar w:fldCharType="begin">
          <w:ffData>
            <w:name w:val="CaseACocher9"/>
            <w:enabled/>
            <w:calcOnExit w:val="0"/>
            <w:checkBox>
              <w:sizeAuto/>
              <w:default w:val="0"/>
            </w:checkBox>
          </w:ffData>
        </w:fldChar>
      </w:r>
      <w:bookmarkStart w:id="13" w:name="CaseACocher9"/>
      <w:r w:rsidRPr="00F05F7A">
        <w:rPr>
          <w:rFonts w:asciiTheme="minorHAnsi" w:hAnsiTheme="minorHAnsi" w:cstheme="minorHAnsi"/>
        </w:rPr>
        <w:instrText xml:space="preserve"> FORMCHECKBOX </w:instrText>
      </w:r>
      <w:r w:rsidRPr="00F05F7A">
        <w:rPr>
          <w:rFonts w:asciiTheme="minorHAnsi" w:hAnsiTheme="minorHAnsi" w:cstheme="minorHAnsi"/>
        </w:rPr>
      </w:r>
      <w:r w:rsidRPr="00F05F7A">
        <w:rPr>
          <w:rFonts w:asciiTheme="minorHAnsi" w:hAnsiTheme="minorHAnsi" w:cstheme="minorHAnsi"/>
        </w:rPr>
        <w:fldChar w:fldCharType="separate"/>
      </w:r>
      <w:r w:rsidRPr="00F05F7A">
        <w:rPr>
          <w:rFonts w:asciiTheme="minorHAnsi" w:hAnsiTheme="minorHAnsi" w:cstheme="minorHAnsi"/>
        </w:rPr>
        <w:fldChar w:fldCharType="end"/>
      </w:r>
      <w:bookmarkEnd w:id="13"/>
      <w:r w:rsidRPr="00F05F7A">
        <w:rPr>
          <w:rFonts w:asciiTheme="minorHAnsi" w:hAnsiTheme="minorHAnsi" w:cstheme="minorHAnsi"/>
        </w:rPr>
        <w:t xml:space="preserve"> Donnent mandat au mandataire, qui l’accepte, pour les représenter vis-à-vis de l’acheteur et pour coordonner l’ensemble des prestations.</w:t>
      </w:r>
    </w:p>
    <w:p w14:paraId="73D5C07C" w14:textId="77777777" w:rsidR="00BA569B" w:rsidRPr="00F05F7A" w:rsidRDefault="00BA569B" w:rsidP="00BA569B">
      <w:pPr>
        <w:pStyle w:val="Sansinterligne"/>
        <w:ind w:left="1418"/>
        <w:jc w:val="both"/>
        <w:rPr>
          <w:rFonts w:asciiTheme="minorHAnsi" w:hAnsiTheme="minorHAnsi" w:cstheme="minorHAnsi"/>
        </w:rPr>
      </w:pPr>
    </w:p>
    <w:p w14:paraId="6A46577F" w14:textId="77777777" w:rsidR="00BA569B" w:rsidRPr="00F05F7A" w:rsidRDefault="00BA569B" w:rsidP="00BA569B">
      <w:pPr>
        <w:pStyle w:val="Sansinterligne"/>
        <w:ind w:left="1418"/>
        <w:jc w:val="both"/>
        <w:rPr>
          <w:rFonts w:asciiTheme="minorHAnsi" w:hAnsiTheme="minorHAnsi" w:cstheme="minorHAnsi"/>
        </w:rPr>
      </w:pPr>
      <w:r w:rsidRPr="00F05F7A">
        <w:rPr>
          <w:rFonts w:asciiTheme="minorHAnsi" w:hAnsiTheme="minorHAnsi" w:cstheme="minorHAnsi"/>
        </w:rPr>
        <w:fldChar w:fldCharType="begin">
          <w:ffData>
            <w:name w:val="CaseACocher10"/>
            <w:enabled/>
            <w:calcOnExit w:val="0"/>
            <w:checkBox>
              <w:sizeAuto/>
              <w:default w:val="0"/>
            </w:checkBox>
          </w:ffData>
        </w:fldChar>
      </w:r>
      <w:bookmarkStart w:id="14" w:name="CaseACocher10"/>
      <w:r w:rsidRPr="00F05F7A">
        <w:rPr>
          <w:rFonts w:asciiTheme="minorHAnsi" w:hAnsiTheme="minorHAnsi" w:cstheme="minorHAnsi"/>
        </w:rPr>
        <w:instrText xml:space="preserve"> FORMCHECKBOX </w:instrText>
      </w:r>
      <w:r w:rsidRPr="00F05F7A">
        <w:rPr>
          <w:rFonts w:asciiTheme="minorHAnsi" w:hAnsiTheme="minorHAnsi" w:cstheme="minorHAnsi"/>
        </w:rPr>
      </w:r>
      <w:r w:rsidRPr="00F05F7A">
        <w:rPr>
          <w:rFonts w:asciiTheme="minorHAnsi" w:hAnsiTheme="minorHAnsi" w:cstheme="minorHAnsi"/>
        </w:rPr>
        <w:fldChar w:fldCharType="separate"/>
      </w:r>
      <w:r w:rsidRPr="00F05F7A">
        <w:rPr>
          <w:rFonts w:asciiTheme="minorHAnsi" w:hAnsiTheme="minorHAnsi" w:cstheme="minorHAnsi"/>
        </w:rPr>
        <w:fldChar w:fldCharType="end"/>
      </w:r>
      <w:bookmarkEnd w:id="14"/>
      <w:r w:rsidRPr="00F05F7A">
        <w:rPr>
          <w:rFonts w:asciiTheme="minorHAnsi" w:hAnsiTheme="minorHAnsi" w:cstheme="minorHAnsi"/>
        </w:rPr>
        <w:t xml:space="preserve"> Donnent mandat au mandataire, qui l’accepte, pour signer, en leur nom et pour leur compte, les modifications ultérieures du marché.</w:t>
      </w:r>
    </w:p>
    <w:p w14:paraId="2797861E" w14:textId="77777777" w:rsidR="00BA569B" w:rsidRPr="00F05F7A" w:rsidRDefault="00BA569B" w:rsidP="00BA569B">
      <w:pPr>
        <w:pStyle w:val="Paragraphedeliste"/>
        <w:ind w:left="1418"/>
        <w:rPr>
          <w:rFonts w:asciiTheme="minorHAnsi" w:hAnsiTheme="minorHAnsi" w:cstheme="minorHAnsi"/>
          <w:lang w:val="fr-FR"/>
        </w:rPr>
      </w:pPr>
    </w:p>
    <w:p w14:paraId="7B0104B6" w14:textId="77777777" w:rsidR="00BA569B" w:rsidRPr="00F05F7A" w:rsidRDefault="00BA569B" w:rsidP="00BA569B">
      <w:pPr>
        <w:pStyle w:val="Sansinterligne"/>
        <w:ind w:left="1418"/>
        <w:jc w:val="both"/>
        <w:rPr>
          <w:rFonts w:asciiTheme="minorHAnsi" w:hAnsiTheme="minorHAnsi" w:cstheme="minorHAnsi"/>
        </w:rPr>
      </w:pPr>
      <w:r w:rsidRPr="00F05F7A">
        <w:rPr>
          <w:rFonts w:asciiTheme="minorHAnsi" w:hAnsiTheme="minorHAnsi" w:cstheme="minorHAnsi"/>
        </w:rPr>
        <w:fldChar w:fldCharType="begin">
          <w:ffData>
            <w:name w:val="CaseACocher11"/>
            <w:enabled/>
            <w:calcOnExit w:val="0"/>
            <w:checkBox>
              <w:sizeAuto/>
              <w:default w:val="0"/>
            </w:checkBox>
          </w:ffData>
        </w:fldChar>
      </w:r>
      <w:bookmarkStart w:id="15" w:name="CaseACocher11"/>
      <w:r w:rsidRPr="00F05F7A">
        <w:rPr>
          <w:rFonts w:asciiTheme="minorHAnsi" w:hAnsiTheme="minorHAnsi" w:cstheme="minorHAnsi"/>
        </w:rPr>
        <w:instrText xml:space="preserve"> FORMCHECKBOX </w:instrText>
      </w:r>
      <w:r w:rsidRPr="00F05F7A">
        <w:rPr>
          <w:rFonts w:asciiTheme="minorHAnsi" w:hAnsiTheme="minorHAnsi" w:cstheme="minorHAnsi"/>
        </w:rPr>
      </w:r>
      <w:r w:rsidRPr="00F05F7A">
        <w:rPr>
          <w:rFonts w:asciiTheme="minorHAnsi" w:hAnsiTheme="minorHAnsi" w:cstheme="minorHAnsi"/>
        </w:rPr>
        <w:fldChar w:fldCharType="separate"/>
      </w:r>
      <w:r w:rsidRPr="00F05F7A">
        <w:rPr>
          <w:rFonts w:asciiTheme="minorHAnsi" w:hAnsiTheme="minorHAnsi" w:cstheme="minorHAnsi"/>
        </w:rPr>
        <w:fldChar w:fldCharType="end"/>
      </w:r>
      <w:bookmarkEnd w:id="15"/>
      <w:r w:rsidRPr="00F05F7A">
        <w:rPr>
          <w:rFonts w:asciiTheme="minorHAnsi" w:hAnsiTheme="minorHAnsi" w:cstheme="minorHAnsi"/>
        </w:rPr>
        <w:t xml:space="preserve"> Donnent mandat au mandataire dans les conditions définies ci-dessous (donner des précisions sur l’étendue du mandat).</w:t>
      </w:r>
    </w:p>
    <w:p w14:paraId="711EB5D2" w14:textId="77777777" w:rsidR="00BA569B" w:rsidRPr="00F05F7A" w:rsidRDefault="00BA569B" w:rsidP="00BA569B">
      <w:pPr>
        <w:pStyle w:val="Sansinterligne"/>
        <w:jc w:val="both"/>
        <w:rPr>
          <w:rFonts w:asciiTheme="minorHAnsi" w:hAnsiTheme="minorHAnsi" w:cstheme="minorHAnsi"/>
        </w:rPr>
      </w:pPr>
    </w:p>
    <w:p w14:paraId="4232354C" w14:textId="77777777" w:rsidR="00BA569B" w:rsidRPr="00F05F7A" w:rsidRDefault="00BA569B" w:rsidP="00BA569B">
      <w:pPr>
        <w:pStyle w:val="Sansinterligne"/>
        <w:jc w:val="both"/>
        <w:rPr>
          <w:rFonts w:asciiTheme="minorHAnsi" w:hAnsiTheme="minorHAnsi" w:cstheme="minorHAnsi"/>
        </w:rPr>
      </w:pPr>
      <w:r w:rsidRPr="00F05F7A">
        <w:rPr>
          <w:rFonts w:asciiTheme="minorHAnsi" w:hAnsiTheme="minorHAnsi" w:cstheme="minorHAnsi"/>
        </w:rPr>
        <w:t>Les membres du groupement d’opérateurs économiques désignent le mandataire suivant :</w:t>
      </w:r>
    </w:p>
    <w:p w14:paraId="1B336FC4" w14:textId="77777777" w:rsidR="00BA569B" w:rsidRPr="00F05F7A" w:rsidRDefault="00BA569B" w:rsidP="00BA569B">
      <w:pPr>
        <w:pStyle w:val="Sansinterligne"/>
        <w:jc w:val="both"/>
        <w:rPr>
          <w:rFonts w:asciiTheme="minorHAnsi" w:hAnsiTheme="minorHAnsi" w:cstheme="minorHAnsi"/>
        </w:rPr>
      </w:pPr>
    </w:p>
    <w:p w14:paraId="1F536CCD" w14:textId="77777777" w:rsidR="00BA569B" w:rsidRPr="00F05F7A" w:rsidRDefault="00BA569B" w:rsidP="00BA569B">
      <w:pPr>
        <w:pStyle w:val="Sansinterligne"/>
        <w:jc w:val="both"/>
        <w:rPr>
          <w:rFonts w:asciiTheme="minorHAnsi" w:hAnsiTheme="minorHAnsi" w:cstheme="minorHAnsi"/>
        </w:rPr>
      </w:pPr>
      <w:r w:rsidRPr="00F05F7A">
        <w:rPr>
          <w:rFonts w:asciiTheme="minorHAnsi" w:hAnsiTheme="minorHAnsi" w:cstheme="minorHAnsi"/>
          <w:highlight w:val="lightGray"/>
        </w:rPr>
        <w:t>[</w:t>
      </w:r>
      <w:r w:rsidRPr="00F05F7A">
        <w:rPr>
          <w:rFonts w:asciiTheme="minorHAnsi" w:hAnsiTheme="minorHAnsi" w:cstheme="minorHAnsi"/>
          <w:b/>
          <w:highlight w:val="lightGray"/>
        </w:rPr>
        <w:t>Indiquer le nom commercial et la dénomination sociale du mandataire</w:t>
      </w:r>
      <w:r w:rsidRPr="00F05F7A">
        <w:rPr>
          <w:rFonts w:asciiTheme="minorHAnsi" w:hAnsiTheme="minorHAnsi" w:cstheme="minorHAnsi"/>
          <w:highlight w:val="lightGray"/>
        </w:rPr>
        <w:t>]</w:t>
      </w:r>
    </w:p>
    <w:p w14:paraId="5E81A998" w14:textId="77777777" w:rsidR="00BA569B" w:rsidRPr="00F05F7A" w:rsidRDefault="00BA569B" w:rsidP="00BA569B">
      <w:pPr>
        <w:pStyle w:val="Sansinterligne"/>
        <w:jc w:val="both"/>
        <w:rPr>
          <w:rFonts w:asciiTheme="minorHAnsi" w:hAnsiTheme="minorHAnsi" w:cstheme="minorHAnsi"/>
        </w:rPr>
      </w:pPr>
    </w:p>
    <w:p w14:paraId="2F54241B" w14:textId="77777777" w:rsidR="00BA569B" w:rsidRPr="00F05F7A" w:rsidRDefault="00BA569B" w:rsidP="00BA569B">
      <w:pPr>
        <w:pStyle w:val="Sansinterligne"/>
        <w:jc w:val="both"/>
        <w:rPr>
          <w:rFonts w:asciiTheme="minorHAnsi" w:hAnsiTheme="minorHAnsi" w:cstheme="minorHAnsi"/>
        </w:rPr>
      </w:pPr>
      <w:r w:rsidRPr="00F05F7A">
        <w:rPr>
          <w:rFonts w:asciiTheme="minorHAnsi" w:hAnsiTheme="minorHAnsi" w:cstheme="minorHAnsi"/>
        </w:rPr>
        <w:t xml:space="preserve">En cas de groupement </w:t>
      </w:r>
      <w:r w:rsidRPr="00F05F7A">
        <w:rPr>
          <w:rFonts w:asciiTheme="minorHAnsi" w:hAnsiTheme="minorHAnsi" w:cstheme="minorHAnsi"/>
          <w:b/>
        </w:rPr>
        <w:t>conjoint</w:t>
      </w:r>
      <w:r w:rsidRPr="00F05F7A">
        <w:rPr>
          <w:rFonts w:asciiTheme="minorHAnsi" w:hAnsiTheme="minorHAnsi" w:cstheme="minorHAnsi"/>
        </w:rPr>
        <w:t xml:space="preserve">, le mandataire du groupement est obligatoirement </w:t>
      </w:r>
      <w:r w:rsidRPr="00F05F7A">
        <w:rPr>
          <w:rFonts w:asciiTheme="minorHAnsi" w:hAnsiTheme="minorHAnsi" w:cstheme="minorHAnsi"/>
          <w:b/>
        </w:rPr>
        <w:t>solidaire</w:t>
      </w:r>
      <w:r w:rsidRPr="00F05F7A">
        <w:rPr>
          <w:rFonts w:asciiTheme="minorHAnsi" w:hAnsiTheme="minorHAnsi" w:cstheme="minorHAnsi"/>
        </w:rPr>
        <w:t>.</w:t>
      </w:r>
    </w:p>
    <w:p w14:paraId="7AB89274" w14:textId="77777777" w:rsidR="00AC6A22" w:rsidRPr="00F05F7A" w:rsidRDefault="00AC6A22" w:rsidP="00AC6A22">
      <w:pPr>
        <w:pStyle w:val="Paragraphedeliste"/>
        <w:rPr>
          <w:rFonts w:asciiTheme="minorHAnsi" w:hAnsiTheme="minorHAnsi" w:cstheme="minorHAnsi"/>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2921"/>
        <w:gridCol w:w="2922"/>
      </w:tblGrid>
      <w:tr w:rsidR="00AC6A22" w:rsidRPr="00F05F7A" w14:paraId="1128D5D5" w14:textId="77777777" w:rsidTr="00D52BE5">
        <w:trPr>
          <w:trHeight w:val="397"/>
        </w:trPr>
        <w:tc>
          <w:tcPr>
            <w:tcW w:w="3936" w:type="dxa"/>
            <w:shd w:val="clear" w:color="auto" w:fill="F2F2F2"/>
            <w:vAlign w:val="center"/>
          </w:tcPr>
          <w:p w14:paraId="15D76767" w14:textId="77777777" w:rsidR="00AC6A22" w:rsidRPr="00F05F7A" w:rsidRDefault="00AC6A22" w:rsidP="00D52BE5">
            <w:pPr>
              <w:overflowPunct w:val="0"/>
              <w:jc w:val="center"/>
              <w:textAlignment w:val="baseline"/>
              <w:rPr>
                <w:rFonts w:asciiTheme="minorHAnsi" w:hAnsiTheme="minorHAnsi" w:cstheme="minorHAnsi"/>
                <w:color w:val="000000"/>
                <w:sz w:val="22"/>
                <w:szCs w:val="22"/>
              </w:rPr>
            </w:pPr>
            <w:r w:rsidRPr="00F05F7A">
              <w:rPr>
                <w:rFonts w:asciiTheme="minorHAnsi" w:hAnsiTheme="minorHAnsi" w:cstheme="minorHAnsi"/>
                <w:color w:val="000000"/>
                <w:sz w:val="22"/>
                <w:szCs w:val="22"/>
              </w:rPr>
              <w:t>Nom/Prénom et qualité du signataire</w:t>
            </w:r>
          </w:p>
        </w:tc>
        <w:tc>
          <w:tcPr>
            <w:tcW w:w="2921" w:type="dxa"/>
            <w:shd w:val="clear" w:color="auto" w:fill="F2F2F2"/>
            <w:vAlign w:val="center"/>
          </w:tcPr>
          <w:p w14:paraId="03A68641" w14:textId="77777777" w:rsidR="00AC6A22" w:rsidRPr="00F05F7A" w:rsidRDefault="00AC6A22" w:rsidP="00D52BE5">
            <w:pPr>
              <w:overflowPunct w:val="0"/>
              <w:jc w:val="center"/>
              <w:textAlignment w:val="baseline"/>
              <w:rPr>
                <w:rFonts w:asciiTheme="minorHAnsi" w:hAnsiTheme="minorHAnsi" w:cstheme="minorHAnsi"/>
                <w:color w:val="000000"/>
                <w:sz w:val="22"/>
                <w:szCs w:val="22"/>
              </w:rPr>
            </w:pPr>
            <w:r w:rsidRPr="00F05F7A">
              <w:rPr>
                <w:rFonts w:asciiTheme="minorHAnsi" w:hAnsiTheme="minorHAnsi" w:cstheme="minorHAnsi"/>
                <w:color w:val="000000"/>
                <w:sz w:val="22"/>
                <w:szCs w:val="22"/>
              </w:rPr>
              <w:t>Lieu et date de signature</w:t>
            </w:r>
          </w:p>
        </w:tc>
        <w:tc>
          <w:tcPr>
            <w:tcW w:w="2922" w:type="dxa"/>
            <w:shd w:val="clear" w:color="auto" w:fill="F2F2F2"/>
            <w:vAlign w:val="center"/>
          </w:tcPr>
          <w:p w14:paraId="2679290E" w14:textId="77777777" w:rsidR="00AC6A22" w:rsidRPr="00F05F7A" w:rsidRDefault="00AC6A22" w:rsidP="00D52BE5">
            <w:pPr>
              <w:overflowPunct w:val="0"/>
              <w:jc w:val="center"/>
              <w:textAlignment w:val="baseline"/>
              <w:rPr>
                <w:rFonts w:asciiTheme="minorHAnsi" w:hAnsiTheme="minorHAnsi" w:cstheme="minorHAnsi"/>
                <w:color w:val="000000"/>
                <w:sz w:val="22"/>
                <w:szCs w:val="22"/>
              </w:rPr>
            </w:pPr>
            <w:r w:rsidRPr="00F05F7A">
              <w:rPr>
                <w:rFonts w:asciiTheme="minorHAnsi" w:hAnsiTheme="minorHAnsi" w:cstheme="minorHAnsi"/>
                <w:color w:val="000000"/>
                <w:sz w:val="22"/>
                <w:szCs w:val="22"/>
              </w:rPr>
              <w:t>Signature</w:t>
            </w:r>
          </w:p>
        </w:tc>
      </w:tr>
      <w:tr w:rsidR="00AC6A22" w:rsidRPr="00F05F7A" w14:paraId="041563DC" w14:textId="77777777" w:rsidTr="00373F42">
        <w:trPr>
          <w:trHeight w:val="454"/>
        </w:trPr>
        <w:tc>
          <w:tcPr>
            <w:tcW w:w="3936" w:type="dxa"/>
            <w:shd w:val="clear" w:color="auto" w:fill="auto"/>
            <w:vAlign w:val="center"/>
          </w:tcPr>
          <w:p w14:paraId="669FF463" w14:textId="77777777" w:rsidR="00AC6A22" w:rsidRPr="00F05F7A" w:rsidRDefault="00AC6A22" w:rsidP="00D52BE5">
            <w:pPr>
              <w:overflowPunct w:val="0"/>
              <w:jc w:val="center"/>
              <w:textAlignment w:val="baseline"/>
              <w:rPr>
                <w:rFonts w:asciiTheme="minorHAnsi" w:hAnsiTheme="minorHAnsi" w:cstheme="minorHAnsi"/>
                <w:color w:val="000000"/>
                <w:sz w:val="22"/>
                <w:szCs w:val="22"/>
              </w:rPr>
            </w:pPr>
          </w:p>
        </w:tc>
        <w:tc>
          <w:tcPr>
            <w:tcW w:w="2921" w:type="dxa"/>
            <w:shd w:val="clear" w:color="auto" w:fill="auto"/>
            <w:vAlign w:val="center"/>
          </w:tcPr>
          <w:p w14:paraId="216F7A05" w14:textId="77777777" w:rsidR="00AC6A22" w:rsidRPr="00F05F7A" w:rsidRDefault="00AC6A22" w:rsidP="00D52BE5">
            <w:pPr>
              <w:overflowPunct w:val="0"/>
              <w:jc w:val="center"/>
              <w:textAlignment w:val="baseline"/>
              <w:rPr>
                <w:rFonts w:asciiTheme="minorHAnsi" w:hAnsiTheme="minorHAnsi" w:cstheme="minorHAnsi"/>
                <w:color w:val="000000"/>
                <w:sz w:val="22"/>
                <w:szCs w:val="22"/>
              </w:rPr>
            </w:pPr>
          </w:p>
        </w:tc>
        <w:tc>
          <w:tcPr>
            <w:tcW w:w="2922" w:type="dxa"/>
            <w:shd w:val="clear" w:color="auto" w:fill="auto"/>
            <w:vAlign w:val="center"/>
          </w:tcPr>
          <w:p w14:paraId="4CA8D58D" w14:textId="77777777" w:rsidR="00AC6A22" w:rsidRPr="00F05F7A" w:rsidRDefault="00AC6A22" w:rsidP="00D52BE5">
            <w:pPr>
              <w:overflowPunct w:val="0"/>
              <w:jc w:val="center"/>
              <w:textAlignment w:val="baseline"/>
              <w:rPr>
                <w:rFonts w:asciiTheme="minorHAnsi" w:hAnsiTheme="minorHAnsi" w:cstheme="minorHAnsi"/>
                <w:color w:val="000000"/>
                <w:sz w:val="22"/>
                <w:szCs w:val="22"/>
              </w:rPr>
            </w:pPr>
          </w:p>
        </w:tc>
      </w:tr>
      <w:tr w:rsidR="00AC6A22" w:rsidRPr="00F05F7A" w14:paraId="49266623" w14:textId="77777777" w:rsidTr="00373F42">
        <w:trPr>
          <w:trHeight w:val="454"/>
        </w:trPr>
        <w:tc>
          <w:tcPr>
            <w:tcW w:w="3936" w:type="dxa"/>
            <w:shd w:val="clear" w:color="auto" w:fill="auto"/>
            <w:vAlign w:val="center"/>
          </w:tcPr>
          <w:p w14:paraId="43A49609" w14:textId="77777777" w:rsidR="00AC6A22" w:rsidRPr="00F05F7A" w:rsidRDefault="00AC6A22" w:rsidP="00D52BE5">
            <w:pPr>
              <w:overflowPunct w:val="0"/>
              <w:jc w:val="center"/>
              <w:textAlignment w:val="baseline"/>
              <w:rPr>
                <w:rFonts w:asciiTheme="minorHAnsi" w:hAnsiTheme="minorHAnsi" w:cstheme="minorHAnsi"/>
                <w:color w:val="000000"/>
                <w:sz w:val="22"/>
                <w:szCs w:val="22"/>
              </w:rPr>
            </w:pPr>
          </w:p>
        </w:tc>
        <w:tc>
          <w:tcPr>
            <w:tcW w:w="2921" w:type="dxa"/>
            <w:shd w:val="clear" w:color="auto" w:fill="auto"/>
            <w:vAlign w:val="center"/>
          </w:tcPr>
          <w:p w14:paraId="1C1CAA11" w14:textId="77777777" w:rsidR="00AC6A22" w:rsidRPr="00F05F7A" w:rsidRDefault="00AC6A22" w:rsidP="00D52BE5">
            <w:pPr>
              <w:overflowPunct w:val="0"/>
              <w:jc w:val="center"/>
              <w:textAlignment w:val="baseline"/>
              <w:rPr>
                <w:rFonts w:asciiTheme="minorHAnsi" w:hAnsiTheme="minorHAnsi" w:cstheme="minorHAnsi"/>
                <w:color w:val="000000"/>
                <w:sz w:val="22"/>
                <w:szCs w:val="22"/>
              </w:rPr>
            </w:pPr>
          </w:p>
        </w:tc>
        <w:tc>
          <w:tcPr>
            <w:tcW w:w="2922" w:type="dxa"/>
            <w:shd w:val="clear" w:color="auto" w:fill="auto"/>
            <w:vAlign w:val="center"/>
          </w:tcPr>
          <w:p w14:paraId="12B51D01" w14:textId="77777777" w:rsidR="00AC6A22" w:rsidRPr="00F05F7A" w:rsidRDefault="00AC6A22" w:rsidP="00D52BE5">
            <w:pPr>
              <w:overflowPunct w:val="0"/>
              <w:jc w:val="center"/>
              <w:textAlignment w:val="baseline"/>
              <w:rPr>
                <w:rFonts w:asciiTheme="minorHAnsi" w:hAnsiTheme="minorHAnsi" w:cstheme="minorHAnsi"/>
                <w:color w:val="000000"/>
                <w:sz w:val="22"/>
                <w:szCs w:val="22"/>
              </w:rPr>
            </w:pPr>
          </w:p>
        </w:tc>
      </w:tr>
      <w:tr w:rsidR="00AC6A22" w:rsidRPr="00F05F7A" w14:paraId="5C748576" w14:textId="77777777" w:rsidTr="00373F42">
        <w:trPr>
          <w:trHeight w:val="454"/>
        </w:trPr>
        <w:tc>
          <w:tcPr>
            <w:tcW w:w="3936" w:type="dxa"/>
            <w:shd w:val="clear" w:color="auto" w:fill="auto"/>
            <w:vAlign w:val="center"/>
          </w:tcPr>
          <w:p w14:paraId="61291E16" w14:textId="77777777" w:rsidR="00AC6A22" w:rsidRPr="00F05F7A" w:rsidRDefault="00AC6A22" w:rsidP="00D52BE5">
            <w:pPr>
              <w:overflowPunct w:val="0"/>
              <w:jc w:val="center"/>
              <w:textAlignment w:val="baseline"/>
              <w:rPr>
                <w:rFonts w:asciiTheme="minorHAnsi" w:hAnsiTheme="minorHAnsi" w:cstheme="minorHAnsi"/>
                <w:color w:val="000000"/>
                <w:sz w:val="22"/>
                <w:szCs w:val="22"/>
              </w:rPr>
            </w:pPr>
          </w:p>
        </w:tc>
        <w:tc>
          <w:tcPr>
            <w:tcW w:w="2921" w:type="dxa"/>
            <w:shd w:val="clear" w:color="auto" w:fill="auto"/>
            <w:vAlign w:val="center"/>
          </w:tcPr>
          <w:p w14:paraId="017415E0" w14:textId="77777777" w:rsidR="00AC6A22" w:rsidRPr="00F05F7A" w:rsidRDefault="00AC6A22" w:rsidP="00D52BE5">
            <w:pPr>
              <w:overflowPunct w:val="0"/>
              <w:jc w:val="center"/>
              <w:textAlignment w:val="baseline"/>
              <w:rPr>
                <w:rFonts w:asciiTheme="minorHAnsi" w:hAnsiTheme="minorHAnsi" w:cstheme="minorHAnsi"/>
                <w:color w:val="000000"/>
                <w:sz w:val="22"/>
                <w:szCs w:val="22"/>
              </w:rPr>
            </w:pPr>
          </w:p>
        </w:tc>
        <w:tc>
          <w:tcPr>
            <w:tcW w:w="2922" w:type="dxa"/>
            <w:shd w:val="clear" w:color="auto" w:fill="auto"/>
            <w:vAlign w:val="center"/>
          </w:tcPr>
          <w:p w14:paraId="5D77EAB8" w14:textId="77777777" w:rsidR="00AC6A22" w:rsidRPr="00F05F7A" w:rsidRDefault="00AC6A22" w:rsidP="00D52BE5">
            <w:pPr>
              <w:overflowPunct w:val="0"/>
              <w:jc w:val="center"/>
              <w:textAlignment w:val="baseline"/>
              <w:rPr>
                <w:rFonts w:asciiTheme="minorHAnsi" w:hAnsiTheme="minorHAnsi" w:cstheme="minorHAnsi"/>
                <w:color w:val="000000"/>
                <w:sz w:val="22"/>
                <w:szCs w:val="22"/>
              </w:rPr>
            </w:pPr>
          </w:p>
        </w:tc>
      </w:tr>
    </w:tbl>
    <w:p w14:paraId="374B23E0" w14:textId="77777777" w:rsidR="00373F42" w:rsidRPr="00F05F7A" w:rsidRDefault="00373F42" w:rsidP="00373F42">
      <w:pPr>
        <w:jc w:val="both"/>
        <w:rPr>
          <w:rFonts w:asciiTheme="minorHAnsi" w:hAnsiTheme="minorHAnsi" w:cstheme="minorHAnsi"/>
          <w:i/>
          <w:color w:val="000000"/>
        </w:rPr>
      </w:pPr>
      <w:r w:rsidRPr="00F05F7A">
        <w:rPr>
          <w:rFonts w:asciiTheme="minorHAnsi" w:hAnsiTheme="minorHAnsi" w:cstheme="minorHAnsi"/>
          <w:i/>
          <w:color w:val="000000"/>
        </w:rPr>
        <w:t>Le signataire doit avoir le pouvoir d’engager la personne/société qu’il représente. La signature du présent document engage pour l’ensemble des pièces contractuelles préalablement communiquées dans le cadre de la procédure.</w:t>
      </w:r>
    </w:p>
    <w:p w14:paraId="3665D362" w14:textId="77777777" w:rsidR="00AC6A22" w:rsidRPr="00F05F7A" w:rsidRDefault="00AC6A22" w:rsidP="00AC6A22">
      <w:pPr>
        <w:tabs>
          <w:tab w:val="left" w:pos="851"/>
        </w:tabs>
        <w:rPr>
          <w:rFonts w:asciiTheme="minorHAnsi" w:hAnsiTheme="minorHAnsi" w:cstheme="minorHAnsi"/>
          <w:color w:val="000000"/>
        </w:rPr>
      </w:pPr>
    </w:p>
    <w:p w14:paraId="7B6B21C0" w14:textId="1453CD1E" w:rsidR="00AC6A22" w:rsidRPr="00F05F7A" w:rsidRDefault="00447676" w:rsidP="0011289E">
      <w:pPr>
        <w:pStyle w:val="Titre1"/>
        <w:keepNext w:val="0"/>
        <w:numPr>
          <w:ilvl w:val="0"/>
          <w:numId w:val="31"/>
        </w:numPr>
        <w:pBdr>
          <w:top w:val="single" w:sz="4" w:space="1" w:color="auto"/>
          <w:left w:val="single" w:sz="4" w:space="4" w:color="auto"/>
          <w:bottom w:val="single" w:sz="4" w:space="1" w:color="auto"/>
          <w:right w:val="single" w:sz="4" w:space="4" w:color="auto"/>
        </w:pBdr>
        <w:shd w:val="clear" w:color="auto" w:fill="4472C4"/>
        <w:tabs>
          <w:tab w:val="clear" w:pos="567"/>
        </w:tabs>
        <w:jc w:val="left"/>
        <w:rPr>
          <w:rFonts w:asciiTheme="minorHAnsi" w:hAnsiTheme="minorHAnsi" w:cstheme="minorHAnsi"/>
          <w:color w:val="FFFFFF"/>
          <w:sz w:val="24"/>
          <w:szCs w:val="24"/>
          <w:lang w:eastAsia="x-none"/>
        </w:rPr>
      </w:pPr>
      <w:r w:rsidRPr="00F05F7A">
        <w:rPr>
          <w:rFonts w:asciiTheme="minorHAnsi" w:hAnsiTheme="minorHAnsi" w:cstheme="minorHAnsi"/>
          <w:color w:val="FFFFFF"/>
          <w:sz w:val="24"/>
          <w:szCs w:val="24"/>
          <w:lang w:eastAsia="x-none"/>
        </w:rPr>
        <w:t>DECISION DE L’ACHETEUR</w:t>
      </w:r>
    </w:p>
    <w:p w14:paraId="57FACA12" w14:textId="77777777" w:rsidR="00AC6A22" w:rsidRPr="00F05F7A" w:rsidRDefault="00AC6A22" w:rsidP="00AC6A22">
      <w:pPr>
        <w:rPr>
          <w:rFonts w:asciiTheme="minorHAnsi" w:hAnsiTheme="minorHAnsi" w:cstheme="minorHAnsi"/>
          <w:color w:val="000000"/>
        </w:rPr>
      </w:pPr>
    </w:p>
    <w:p w14:paraId="4B26F02D" w14:textId="77777777" w:rsidR="00AC6A22" w:rsidRPr="00F05F7A" w:rsidRDefault="00AC6A22" w:rsidP="00AC6A22">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 w:val="left" w:leader="dot" w:pos="8789"/>
          <w:tab w:val="left" w:pos="9360"/>
        </w:tabs>
        <w:spacing w:line="240" w:lineRule="exact"/>
        <w:ind w:right="334"/>
        <w:rPr>
          <w:rFonts w:asciiTheme="minorHAnsi" w:hAnsiTheme="minorHAnsi" w:cstheme="minorHAnsi"/>
          <w:color w:val="000000"/>
          <w:sz w:val="22"/>
          <w:szCs w:val="22"/>
        </w:rPr>
      </w:pPr>
      <w:r w:rsidRPr="00F05F7A">
        <w:rPr>
          <w:rFonts w:asciiTheme="minorHAnsi" w:hAnsiTheme="minorHAnsi" w:cstheme="minorHAnsi"/>
          <w:color w:val="000000"/>
          <w:sz w:val="22"/>
          <w:szCs w:val="22"/>
        </w:rPr>
        <w:t>Est acceptée la présente offre.</w:t>
      </w:r>
    </w:p>
    <w:p w14:paraId="2FD8CDCF" w14:textId="77777777" w:rsidR="00AC6A22" w:rsidRPr="00F05F7A" w:rsidRDefault="00AC6A22" w:rsidP="00AC6A22">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 w:val="left" w:leader="dot" w:pos="8789"/>
          <w:tab w:val="left" w:pos="9360"/>
        </w:tabs>
        <w:spacing w:line="240" w:lineRule="exact"/>
        <w:ind w:right="334"/>
        <w:rPr>
          <w:rFonts w:asciiTheme="minorHAnsi" w:hAnsiTheme="minorHAnsi" w:cstheme="minorHAnsi"/>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2921"/>
        <w:gridCol w:w="2922"/>
      </w:tblGrid>
      <w:tr w:rsidR="00AC6A22" w:rsidRPr="00F05F7A" w14:paraId="77FA268F" w14:textId="77777777" w:rsidTr="00D52BE5">
        <w:trPr>
          <w:trHeight w:val="397"/>
        </w:trPr>
        <w:tc>
          <w:tcPr>
            <w:tcW w:w="3936" w:type="dxa"/>
            <w:shd w:val="clear" w:color="auto" w:fill="F2F2F2"/>
            <w:vAlign w:val="center"/>
          </w:tcPr>
          <w:p w14:paraId="2B5C4169" w14:textId="77777777" w:rsidR="00AC6A22" w:rsidRPr="00F05F7A" w:rsidRDefault="00AC6A22" w:rsidP="00D52BE5">
            <w:pPr>
              <w:overflowPunct w:val="0"/>
              <w:jc w:val="center"/>
              <w:textAlignment w:val="baseline"/>
              <w:rPr>
                <w:rFonts w:asciiTheme="minorHAnsi" w:hAnsiTheme="minorHAnsi" w:cstheme="minorHAnsi"/>
                <w:color w:val="000000"/>
                <w:sz w:val="22"/>
                <w:szCs w:val="22"/>
              </w:rPr>
            </w:pPr>
            <w:bookmarkStart w:id="16" w:name="_Hlk53159653"/>
            <w:r w:rsidRPr="00F05F7A">
              <w:rPr>
                <w:rFonts w:asciiTheme="minorHAnsi" w:hAnsiTheme="minorHAnsi" w:cstheme="minorHAnsi"/>
                <w:color w:val="000000"/>
                <w:sz w:val="22"/>
                <w:szCs w:val="22"/>
              </w:rPr>
              <w:t>Nom/Prénom et qualité du signataire</w:t>
            </w:r>
          </w:p>
        </w:tc>
        <w:tc>
          <w:tcPr>
            <w:tcW w:w="2921" w:type="dxa"/>
            <w:shd w:val="clear" w:color="auto" w:fill="F2F2F2"/>
            <w:vAlign w:val="center"/>
          </w:tcPr>
          <w:p w14:paraId="0D46305D" w14:textId="77777777" w:rsidR="00AC6A22" w:rsidRPr="00F05F7A" w:rsidRDefault="00AC6A22" w:rsidP="00D52BE5">
            <w:pPr>
              <w:overflowPunct w:val="0"/>
              <w:jc w:val="center"/>
              <w:textAlignment w:val="baseline"/>
              <w:rPr>
                <w:rFonts w:asciiTheme="minorHAnsi" w:hAnsiTheme="minorHAnsi" w:cstheme="minorHAnsi"/>
                <w:color w:val="000000"/>
                <w:sz w:val="22"/>
                <w:szCs w:val="22"/>
              </w:rPr>
            </w:pPr>
            <w:r w:rsidRPr="00F05F7A">
              <w:rPr>
                <w:rFonts w:asciiTheme="minorHAnsi" w:hAnsiTheme="minorHAnsi" w:cstheme="minorHAnsi"/>
                <w:color w:val="000000"/>
                <w:sz w:val="22"/>
                <w:szCs w:val="22"/>
              </w:rPr>
              <w:t>Lieu et date de signature</w:t>
            </w:r>
          </w:p>
        </w:tc>
        <w:tc>
          <w:tcPr>
            <w:tcW w:w="2922" w:type="dxa"/>
            <w:shd w:val="clear" w:color="auto" w:fill="F2F2F2"/>
            <w:vAlign w:val="center"/>
          </w:tcPr>
          <w:p w14:paraId="58BA23BE" w14:textId="77777777" w:rsidR="00AC6A22" w:rsidRPr="00F05F7A" w:rsidRDefault="00AC6A22" w:rsidP="00D52BE5">
            <w:pPr>
              <w:overflowPunct w:val="0"/>
              <w:jc w:val="center"/>
              <w:textAlignment w:val="baseline"/>
              <w:rPr>
                <w:rFonts w:asciiTheme="minorHAnsi" w:hAnsiTheme="minorHAnsi" w:cstheme="minorHAnsi"/>
                <w:color w:val="000000"/>
                <w:sz w:val="22"/>
                <w:szCs w:val="22"/>
              </w:rPr>
            </w:pPr>
            <w:r w:rsidRPr="00F05F7A">
              <w:rPr>
                <w:rFonts w:asciiTheme="minorHAnsi" w:hAnsiTheme="minorHAnsi" w:cstheme="minorHAnsi"/>
                <w:color w:val="000000"/>
                <w:sz w:val="22"/>
                <w:szCs w:val="22"/>
              </w:rPr>
              <w:t>Signature</w:t>
            </w:r>
          </w:p>
        </w:tc>
      </w:tr>
      <w:tr w:rsidR="00AC6A22" w:rsidRPr="00F05F7A" w14:paraId="6876E756" w14:textId="77777777" w:rsidTr="00D52BE5">
        <w:trPr>
          <w:trHeight w:val="756"/>
        </w:trPr>
        <w:tc>
          <w:tcPr>
            <w:tcW w:w="3936" w:type="dxa"/>
            <w:shd w:val="clear" w:color="auto" w:fill="auto"/>
            <w:vAlign w:val="center"/>
          </w:tcPr>
          <w:p w14:paraId="52A6236D" w14:textId="77777777" w:rsidR="00AC6A22" w:rsidRPr="00F05F7A" w:rsidRDefault="00AC6A22" w:rsidP="00D52BE5">
            <w:pPr>
              <w:overflowPunct w:val="0"/>
              <w:jc w:val="center"/>
              <w:textAlignment w:val="baseline"/>
              <w:rPr>
                <w:rFonts w:asciiTheme="minorHAnsi" w:hAnsiTheme="minorHAnsi" w:cstheme="minorHAnsi"/>
                <w:color w:val="000000"/>
                <w:sz w:val="22"/>
                <w:szCs w:val="22"/>
              </w:rPr>
            </w:pPr>
          </w:p>
        </w:tc>
        <w:tc>
          <w:tcPr>
            <w:tcW w:w="2921" w:type="dxa"/>
            <w:shd w:val="clear" w:color="auto" w:fill="auto"/>
            <w:vAlign w:val="center"/>
          </w:tcPr>
          <w:p w14:paraId="4AA9E098" w14:textId="77777777" w:rsidR="00AC6A22" w:rsidRPr="00F05F7A" w:rsidRDefault="00AC6A22" w:rsidP="00D52BE5">
            <w:pPr>
              <w:overflowPunct w:val="0"/>
              <w:jc w:val="center"/>
              <w:textAlignment w:val="baseline"/>
              <w:rPr>
                <w:rFonts w:asciiTheme="minorHAnsi" w:hAnsiTheme="minorHAnsi" w:cstheme="minorHAnsi"/>
                <w:color w:val="000000"/>
                <w:sz w:val="22"/>
                <w:szCs w:val="22"/>
              </w:rPr>
            </w:pPr>
          </w:p>
        </w:tc>
        <w:tc>
          <w:tcPr>
            <w:tcW w:w="2922" w:type="dxa"/>
            <w:shd w:val="clear" w:color="auto" w:fill="auto"/>
            <w:vAlign w:val="center"/>
          </w:tcPr>
          <w:p w14:paraId="7219F272" w14:textId="77777777" w:rsidR="00AC6A22" w:rsidRPr="00F05F7A" w:rsidRDefault="00AC6A22" w:rsidP="00D52BE5">
            <w:pPr>
              <w:overflowPunct w:val="0"/>
              <w:jc w:val="center"/>
              <w:textAlignment w:val="baseline"/>
              <w:rPr>
                <w:rFonts w:asciiTheme="minorHAnsi" w:hAnsiTheme="minorHAnsi" w:cstheme="minorHAnsi"/>
                <w:color w:val="000000"/>
                <w:sz w:val="22"/>
                <w:szCs w:val="22"/>
              </w:rPr>
            </w:pPr>
          </w:p>
        </w:tc>
      </w:tr>
      <w:bookmarkEnd w:id="16"/>
    </w:tbl>
    <w:p w14:paraId="1C91F821" w14:textId="2488B42F" w:rsidR="00CA3CF2" w:rsidRPr="00F05F7A" w:rsidRDefault="00CA3CF2">
      <w:pPr>
        <w:rPr>
          <w:rFonts w:asciiTheme="minorHAnsi" w:hAnsiTheme="minorHAnsi" w:cstheme="minorHAnsi"/>
          <w:color w:val="000000" w:themeColor="text1"/>
          <w:sz w:val="22"/>
          <w:szCs w:val="22"/>
        </w:rPr>
      </w:pPr>
      <w:r w:rsidRPr="00F05F7A">
        <w:rPr>
          <w:rFonts w:asciiTheme="minorHAnsi" w:hAnsiTheme="minorHAnsi" w:cstheme="minorHAnsi"/>
          <w:color w:val="000000" w:themeColor="text1"/>
          <w:sz w:val="22"/>
          <w:szCs w:val="22"/>
        </w:rPr>
        <w:br w:type="page"/>
      </w:r>
    </w:p>
    <w:p w14:paraId="4F647AEB" w14:textId="2B465806" w:rsidR="005B51A8" w:rsidRPr="00F05F7A" w:rsidRDefault="00447676" w:rsidP="0011289E">
      <w:pPr>
        <w:pStyle w:val="Titre1"/>
        <w:keepNext w:val="0"/>
        <w:pBdr>
          <w:top w:val="single" w:sz="4" w:space="1" w:color="auto"/>
          <w:left w:val="single" w:sz="4" w:space="4" w:color="auto"/>
          <w:bottom w:val="single" w:sz="4" w:space="1" w:color="auto"/>
          <w:right w:val="single" w:sz="4" w:space="4" w:color="auto"/>
        </w:pBdr>
        <w:shd w:val="clear" w:color="auto" w:fill="4472C4"/>
        <w:jc w:val="left"/>
        <w:rPr>
          <w:rFonts w:asciiTheme="minorHAnsi" w:hAnsiTheme="minorHAnsi" w:cstheme="minorHAnsi"/>
          <w:color w:val="FFFFFF"/>
          <w:sz w:val="24"/>
          <w:szCs w:val="24"/>
          <w:lang w:eastAsia="x-none"/>
        </w:rPr>
      </w:pPr>
      <w:r w:rsidRPr="00F05F7A">
        <w:rPr>
          <w:rFonts w:asciiTheme="minorHAnsi" w:hAnsiTheme="minorHAnsi" w:cstheme="minorHAnsi"/>
          <w:color w:val="FFFFFF"/>
          <w:sz w:val="24"/>
          <w:szCs w:val="24"/>
          <w:lang w:eastAsia="x-none"/>
        </w:rPr>
        <w:lastRenderedPageBreak/>
        <w:t>ANNEXE 1 - REPARTITION DES PRESTATIONS ENTRE LES MEMBRES DU GROUPEMENT</w:t>
      </w:r>
    </w:p>
    <w:p w14:paraId="3CB84CD2" w14:textId="77777777" w:rsidR="00BC08A8" w:rsidRPr="00F05F7A" w:rsidRDefault="00BC08A8" w:rsidP="007E5D45">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 w:val="left" w:leader="dot" w:pos="8789"/>
          <w:tab w:val="left" w:pos="9360"/>
        </w:tabs>
        <w:spacing w:line="240" w:lineRule="exact"/>
        <w:ind w:right="334"/>
        <w:rPr>
          <w:rFonts w:asciiTheme="minorHAnsi" w:hAnsiTheme="minorHAnsi" w:cstheme="minorHAnsi"/>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4962"/>
        <w:gridCol w:w="1873"/>
      </w:tblGrid>
      <w:tr w:rsidR="00373F42" w:rsidRPr="00F05F7A" w14:paraId="5C01A44A" w14:textId="77777777" w:rsidTr="00081FDD">
        <w:trPr>
          <w:trHeight w:val="397"/>
        </w:trPr>
        <w:tc>
          <w:tcPr>
            <w:tcW w:w="2943" w:type="dxa"/>
            <w:shd w:val="clear" w:color="auto" w:fill="F2F2F2"/>
            <w:vAlign w:val="center"/>
          </w:tcPr>
          <w:p w14:paraId="7B207628" w14:textId="77777777" w:rsidR="00373F42" w:rsidRPr="00F05F7A" w:rsidRDefault="00373F42" w:rsidP="00081FDD">
            <w:pPr>
              <w:overflowPunct w:val="0"/>
              <w:textAlignment w:val="baseline"/>
              <w:rPr>
                <w:rFonts w:asciiTheme="minorHAnsi" w:hAnsiTheme="minorHAnsi" w:cstheme="minorHAnsi"/>
                <w:color w:val="000000"/>
                <w:sz w:val="22"/>
                <w:szCs w:val="22"/>
                <w:lang w:eastAsia="x-none"/>
              </w:rPr>
            </w:pPr>
            <w:r w:rsidRPr="00F05F7A">
              <w:rPr>
                <w:rFonts w:asciiTheme="minorHAnsi" w:hAnsiTheme="minorHAnsi" w:cstheme="minorHAnsi"/>
                <w:color w:val="000000"/>
                <w:sz w:val="22"/>
                <w:szCs w:val="22"/>
                <w:lang w:eastAsia="x-none"/>
              </w:rPr>
              <w:t>Membre du groupement</w:t>
            </w:r>
          </w:p>
        </w:tc>
        <w:tc>
          <w:tcPr>
            <w:tcW w:w="4962" w:type="dxa"/>
            <w:shd w:val="clear" w:color="auto" w:fill="F2F2F2"/>
            <w:vAlign w:val="center"/>
          </w:tcPr>
          <w:p w14:paraId="2761DA0A" w14:textId="77777777" w:rsidR="00373F42" w:rsidRPr="00F05F7A" w:rsidRDefault="00373F42" w:rsidP="00081FDD">
            <w:pPr>
              <w:overflowPunct w:val="0"/>
              <w:textAlignment w:val="baseline"/>
              <w:rPr>
                <w:rFonts w:asciiTheme="minorHAnsi" w:hAnsiTheme="minorHAnsi" w:cstheme="minorHAnsi"/>
                <w:color w:val="000000"/>
                <w:sz w:val="22"/>
                <w:szCs w:val="22"/>
                <w:lang w:eastAsia="x-none"/>
              </w:rPr>
            </w:pPr>
            <w:r w:rsidRPr="00F05F7A">
              <w:rPr>
                <w:rFonts w:asciiTheme="minorHAnsi" w:hAnsiTheme="minorHAnsi" w:cstheme="minorHAnsi"/>
                <w:color w:val="000000"/>
                <w:sz w:val="22"/>
                <w:szCs w:val="22"/>
                <w:lang w:eastAsia="x-none"/>
              </w:rPr>
              <w:t>Prestations</w:t>
            </w:r>
          </w:p>
        </w:tc>
        <w:tc>
          <w:tcPr>
            <w:tcW w:w="1873" w:type="dxa"/>
            <w:shd w:val="clear" w:color="auto" w:fill="F2F2F2"/>
            <w:vAlign w:val="center"/>
          </w:tcPr>
          <w:p w14:paraId="6FF66EB2" w14:textId="77777777" w:rsidR="00373F42" w:rsidRPr="00F05F7A" w:rsidRDefault="00373F42" w:rsidP="00081FDD">
            <w:pPr>
              <w:overflowPunct w:val="0"/>
              <w:jc w:val="right"/>
              <w:textAlignment w:val="baseline"/>
              <w:rPr>
                <w:rFonts w:asciiTheme="minorHAnsi" w:hAnsiTheme="minorHAnsi" w:cstheme="minorHAnsi"/>
                <w:color w:val="000000"/>
                <w:sz w:val="22"/>
                <w:szCs w:val="22"/>
                <w:lang w:eastAsia="x-none"/>
              </w:rPr>
            </w:pPr>
            <w:r w:rsidRPr="00F05F7A">
              <w:rPr>
                <w:rFonts w:asciiTheme="minorHAnsi" w:hAnsiTheme="minorHAnsi" w:cstheme="minorHAnsi"/>
                <w:color w:val="000000"/>
                <w:sz w:val="22"/>
                <w:szCs w:val="22"/>
                <w:lang w:eastAsia="x-none"/>
              </w:rPr>
              <w:t>Montant € HT</w:t>
            </w:r>
          </w:p>
        </w:tc>
      </w:tr>
      <w:tr w:rsidR="00373F42" w:rsidRPr="00F05F7A" w14:paraId="057A345C" w14:textId="77777777" w:rsidTr="00081FDD">
        <w:trPr>
          <w:trHeight w:val="397"/>
        </w:trPr>
        <w:tc>
          <w:tcPr>
            <w:tcW w:w="2943" w:type="dxa"/>
            <w:shd w:val="clear" w:color="auto" w:fill="auto"/>
            <w:vAlign w:val="center"/>
          </w:tcPr>
          <w:p w14:paraId="46088E03" w14:textId="77777777" w:rsidR="00373F42" w:rsidRPr="00F05F7A" w:rsidRDefault="00373F42" w:rsidP="00081FDD">
            <w:pPr>
              <w:overflowPunct w:val="0"/>
              <w:textAlignment w:val="baseline"/>
              <w:rPr>
                <w:rFonts w:asciiTheme="minorHAnsi" w:hAnsiTheme="minorHAnsi" w:cstheme="minorHAnsi"/>
                <w:color w:val="000000"/>
                <w:sz w:val="22"/>
                <w:szCs w:val="22"/>
                <w:lang w:eastAsia="x-none"/>
              </w:rPr>
            </w:pPr>
            <w:r w:rsidRPr="00F05F7A">
              <w:rPr>
                <w:rFonts w:asciiTheme="minorHAnsi" w:hAnsiTheme="minorHAnsi" w:cstheme="minorHAnsi"/>
                <w:color w:val="000000"/>
                <w:sz w:val="22"/>
                <w:szCs w:val="22"/>
                <w:highlight w:val="lightGray"/>
                <w:lang w:eastAsia="x-none"/>
              </w:rPr>
              <w:t>XXX</w:t>
            </w:r>
          </w:p>
        </w:tc>
        <w:tc>
          <w:tcPr>
            <w:tcW w:w="4962" w:type="dxa"/>
            <w:shd w:val="clear" w:color="auto" w:fill="auto"/>
            <w:vAlign w:val="center"/>
          </w:tcPr>
          <w:p w14:paraId="513CEED7" w14:textId="77777777" w:rsidR="00373F42" w:rsidRPr="00F05F7A" w:rsidRDefault="00373F42" w:rsidP="00081FDD">
            <w:pPr>
              <w:overflowPunct w:val="0"/>
              <w:textAlignment w:val="baseline"/>
              <w:rPr>
                <w:rFonts w:asciiTheme="minorHAnsi" w:hAnsiTheme="minorHAnsi" w:cstheme="minorHAnsi"/>
                <w:color w:val="000000"/>
                <w:sz w:val="22"/>
                <w:szCs w:val="22"/>
                <w:lang w:eastAsia="x-none"/>
              </w:rPr>
            </w:pPr>
            <w:r w:rsidRPr="00F05F7A">
              <w:rPr>
                <w:rFonts w:asciiTheme="minorHAnsi" w:hAnsiTheme="minorHAnsi" w:cstheme="minorHAnsi"/>
                <w:color w:val="000000"/>
                <w:sz w:val="22"/>
                <w:szCs w:val="22"/>
                <w:highlight w:val="lightGray"/>
                <w:lang w:eastAsia="x-none"/>
              </w:rPr>
              <w:t>XXX</w:t>
            </w:r>
          </w:p>
        </w:tc>
        <w:tc>
          <w:tcPr>
            <w:tcW w:w="1873" w:type="dxa"/>
            <w:shd w:val="clear" w:color="auto" w:fill="auto"/>
            <w:vAlign w:val="center"/>
          </w:tcPr>
          <w:p w14:paraId="29A3A192" w14:textId="77777777" w:rsidR="00373F42" w:rsidRPr="00F05F7A" w:rsidRDefault="00373F42" w:rsidP="00081FDD">
            <w:pPr>
              <w:overflowPunct w:val="0"/>
              <w:jc w:val="right"/>
              <w:textAlignment w:val="baseline"/>
              <w:rPr>
                <w:rFonts w:asciiTheme="minorHAnsi" w:hAnsiTheme="minorHAnsi" w:cstheme="minorHAnsi"/>
                <w:color w:val="000000"/>
                <w:sz w:val="22"/>
                <w:szCs w:val="22"/>
                <w:lang w:eastAsia="x-none"/>
              </w:rPr>
            </w:pPr>
            <w:r w:rsidRPr="00F05F7A">
              <w:rPr>
                <w:rFonts w:asciiTheme="minorHAnsi" w:hAnsiTheme="minorHAnsi" w:cstheme="minorHAnsi"/>
                <w:color w:val="000000"/>
                <w:sz w:val="22"/>
                <w:szCs w:val="22"/>
                <w:highlight w:val="lightGray"/>
                <w:lang w:eastAsia="x-none"/>
              </w:rPr>
              <w:t>XXX</w:t>
            </w:r>
            <w:r w:rsidRPr="00F05F7A">
              <w:rPr>
                <w:rFonts w:asciiTheme="minorHAnsi" w:hAnsiTheme="minorHAnsi" w:cstheme="minorHAnsi"/>
                <w:color w:val="000000"/>
                <w:sz w:val="22"/>
                <w:szCs w:val="22"/>
                <w:lang w:eastAsia="x-none"/>
              </w:rPr>
              <w:t xml:space="preserve"> € HT</w:t>
            </w:r>
          </w:p>
        </w:tc>
      </w:tr>
      <w:tr w:rsidR="00373F42" w:rsidRPr="00F05F7A" w14:paraId="12AFEA0D" w14:textId="77777777" w:rsidTr="00081FDD">
        <w:trPr>
          <w:trHeight w:val="397"/>
        </w:trPr>
        <w:tc>
          <w:tcPr>
            <w:tcW w:w="2943" w:type="dxa"/>
            <w:shd w:val="clear" w:color="auto" w:fill="auto"/>
            <w:vAlign w:val="center"/>
          </w:tcPr>
          <w:p w14:paraId="3C376A7D" w14:textId="77777777" w:rsidR="00373F42" w:rsidRPr="00F05F7A" w:rsidRDefault="00373F42" w:rsidP="00081FDD">
            <w:pPr>
              <w:overflowPunct w:val="0"/>
              <w:textAlignment w:val="baseline"/>
              <w:rPr>
                <w:rFonts w:asciiTheme="minorHAnsi" w:hAnsiTheme="minorHAnsi" w:cstheme="minorHAnsi"/>
                <w:color w:val="000000"/>
                <w:sz w:val="22"/>
                <w:szCs w:val="22"/>
                <w:lang w:eastAsia="x-none"/>
              </w:rPr>
            </w:pPr>
            <w:r w:rsidRPr="00F05F7A">
              <w:rPr>
                <w:rFonts w:asciiTheme="minorHAnsi" w:hAnsiTheme="minorHAnsi" w:cstheme="minorHAnsi"/>
                <w:color w:val="000000"/>
                <w:sz w:val="22"/>
                <w:szCs w:val="22"/>
                <w:highlight w:val="lightGray"/>
                <w:lang w:eastAsia="x-none"/>
              </w:rPr>
              <w:t>XXX</w:t>
            </w:r>
          </w:p>
        </w:tc>
        <w:tc>
          <w:tcPr>
            <w:tcW w:w="4962" w:type="dxa"/>
            <w:shd w:val="clear" w:color="auto" w:fill="auto"/>
            <w:vAlign w:val="center"/>
          </w:tcPr>
          <w:p w14:paraId="34FD18AC" w14:textId="77777777" w:rsidR="00373F42" w:rsidRPr="00F05F7A" w:rsidRDefault="00373F42" w:rsidP="00081FDD">
            <w:pPr>
              <w:overflowPunct w:val="0"/>
              <w:textAlignment w:val="baseline"/>
              <w:rPr>
                <w:rFonts w:asciiTheme="minorHAnsi" w:hAnsiTheme="minorHAnsi" w:cstheme="minorHAnsi"/>
                <w:color w:val="000000"/>
                <w:sz w:val="22"/>
                <w:szCs w:val="22"/>
                <w:lang w:eastAsia="x-none"/>
              </w:rPr>
            </w:pPr>
            <w:r w:rsidRPr="00F05F7A">
              <w:rPr>
                <w:rFonts w:asciiTheme="minorHAnsi" w:hAnsiTheme="minorHAnsi" w:cstheme="minorHAnsi"/>
                <w:color w:val="000000"/>
                <w:sz w:val="22"/>
                <w:szCs w:val="22"/>
                <w:highlight w:val="lightGray"/>
                <w:lang w:eastAsia="x-none"/>
              </w:rPr>
              <w:t>XXX</w:t>
            </w:r>
          </w:p>
        </w:tc>
        <w:tc>
          <w:tcPr>
            <w:tcW w:w="1873" w:type="dxa"/>
            <w:shd w:val="clear" w:color="auto" w:fill="auto"/>
            <w:vAlign w:val="center"/>
          </w:tcPr>
          <w:p w14:paraId="6CA86176" w14:textId="77777777" w:rsidR="00373F42" w:rsidRPr="00F05F7A" w:rsidRDefault="00373F42" w:rsidP="00081FDD">
            <w:pPr>
              <w:overflowPunct w:val="0"/>
              <w:jc w:val="right"/>
              <w:textAlignment w:val="baseline"/>
              <w:rPr>
                <w:rFonts w:asciiTheme="minorHAnsi" w:hAnsiTheme="minorHAnsi" w:cstheme="minorHAnsi"/>
                <w:color w:val="000000"/>
                <w:sz w:val="22"/>
                <w:szCs w:val="22"/>
                <w:lang w:eastAsia="x-none"/>
              </w:rPr>
            </w:pPr>
            <w:r w:rsidRPr="00F05F7A">
              <w:rPr>
                <w:rFonts w:asciiTheme="minorHAnsi" w:hAnsiTheme="minorHAnsi" w:cstheme="minorHAnsi"/>
                <w:color w:val="000000"/>
                <w:sz w:val="22"/>
                <w:szCs w:val="22"/>
                <w:highlight w:val="lightGray"/>
                <w:lang w:eastAsia="x-none"/>
              </w:rPr>
              <w:t>XXX</w:t>
            </w:r>
            <w:r w:rsidRPr="00F05F7A">
              <w:rPr>
                <w:rFonts w:asciiTheme="minorHAnsi" w:hAnsiTheme="minorHAnsi" w:cstheme="minorHAnsi"/>
                <w:color w:val="000000"/>
                <w:sz w:val="22"/>
                <w:szCs w:val="22"/>
                <w:lang w:eastAsia="x-none"/>
              </w:rPr>
              <w:t xml:space="preserve"> € HT</w:t>
            </w:r>
          </w:p>
        </w:tc>
      </w:tr>
      <w:tr w:rsidR="00373F42" w:rsidRPr="00F05F7A" w14:paraId="3238A76F" w14:textId="77777777" w:rsidTr="00081FDD">
        <w:trPr>
          <w:trHeight w:val="397"/>
        </w:trPr>
        <w:tc>
          <w:tcPr>
            <w:tcW w:w="2943" w:type="dxa"/>
            <w:shd w:val="clear" w:color="auto" w:fill="auto"/>
            <w:vAlign w:val="center"/>
          </w:tcPr>
          <w:p w14:paraId="01B2A3B5" w14:textId="77777777" w:rsidR="00373F42" w:rsidRPr="00F05F7A" w:rsidRDefault="00373F42" w:rsidP="00081FDD">
            <w:pPr>
              <w:overflowPunct w:val="0"/>
              <w:textAlignment w:val="baseline"/>
              <w:rPr>
                <w:rFonts w:asciiTheme="minorHAnsi" w:hAnsiTheme="minorHAnsi" w:cstheme="minorHAnsi"/>
                <w:color w:val="000000"/>
                <w:sz w:val="22"/>
                <w:szCs w:val="22"/>
                <w:lang w:eastAsia="x-none"/>
              </w:rPr>
            </w:pPr>
            <w:r w:rsidRPr="00F05F7A">
              <w:rPr>
                <w:rFonts w:asciiTheme="minorHAnsi" w:hAnsiTheme="minorHAnsi" w:cstheme="minorHAnsi"/>
                <w:color w:val="000000"/>
                <w:sz w:val="22"/>
                <w:szCs w:val="22"/>
                <w:highlight w:val="lightGray"/>
                <w:lang w:eastAsia="x-none"/>
              </w:rPr>
              <w:t>XXX</w:t>
            </w:r>
          </w:p>
        </w:tc>
        <w:tc>
          <w:tcPr>
            <w:tcW w:w="4962" w:type="dxa"/>
            <w:shd w:val="clear" w:color="auto" w:fill="auto"/>
            <w:vAlign w:val="center"/>
          </w:tcPr>
          <w:p w14:paraId="3D3F05F6" w14:textId="77777777" w:rsidR="00373F42" w:rsidRPr="00F05F7A" w:rsidRDefault="00373F42" w:rsidP="00081FDD">
            <w:pPr>
              <w:overflowPunct w:val="0"/>
              <w:textAlignment w:val="baseline"/>
              <w:rPr>
                <w:rFonts w:asciiTheme="minorHAnsi" w:hAnsiTheme="minorHAnsi" w:cstheme="minorHAnsi"/>
                <w:color w:val="000000"/>
                <w:sz w:val="22"/>
                <w:szCs w:val="22"/>
                <w:lang w:eastAsia="x-none"/>
              </w:rPr>
            </w:pPr>
            <w:r w:rsidRPr="00F05F7A">
              <w:rPr>
                <w:rFonts w:asciiTheme="minorHAnsi" w:hAnsiTheme="minorHAnsi" w:cstheme="minorHAnsi"/>
                <w:color w:val="000000"/>
                <w:sz w:val="22"/>
                <w:szCs w:val="22"/>
                <w:highlight w:val="lightGray"/>
                <w:lang w:eastAsia="x-none"/>
              </w:rPr>
              <w:t>XXX</w:t>
            </w:r>
          </w:p>
        </w:tc>
        <w:tc>
          <w:tcPr>
            <w:tcW w:w="1873" w:type="dxa"/>
            <w:shd w:val="clear" w:color="auto" w:fill="auto"/>
            <w:vAlign w:val="center"/>
          </w:tcPr>
          <w:p w14:paraId="35D4727B" w14:textId="77777777" w:rsidR="00373F42" w:rsidRPr="00F05F7A" w:rsidRDefault="00373F42" w:rsidP="00081FDD">
            <w:pPr>
              <w:overflowPunct w:val="0"/>
              <w:jc w:val="right"/>
              <w:textAlignment w:val="baseline"/>
              <w:rPr>
                <w:rFonts w:asciiTheme="minorHAnsi" w:hAnsiTheme="minorHAnsi" w:cstheme="minorHAnsi"/>
                <w:color w:val="000000"/>
                <w:sz w:val="22"/>
                <w:szCs w:val="22"/>
                <w:lang w:eastAsia="x-none"/>
              </w:rPr>
            </w:pPr>
            <w:r w:rsidRPr="00F05F7A">
              <w:rPr>
                <w:rFonts w:asciiTheme="minorHAnsi" w:hAnsiTheme="minorHAnsi" w:cstheme="minorHAnsi"/>
                <w:color w:val="000000"/>
                <w:sz w:val="22"/>
                <w:szCs w:val="22"/>
                <w:highlight w:val="lightGray"/>
                <w:lang w:eastAsia="x-none"/>
              </w:rPr>
              <w:t>XXX</w:t>
            </w:r>
            <w:r w:rsidRPr="00F05F7A">
              <w:rPr>
                <w:rFonts w:asciiTheme="minorHAnsi" w:hAnsiTheme="minorHAnsi" w:cstheme="minorHAnsi"/>
                <w:color w:val="000000"/>
                <w:sz w:val="22"/>
                <w:szCs w:val="22"/>
                <w:lang w:eastAsia="x-none"/>
              </w:rPr>
              <w:t xml:space="preserve"> € HT</w:t>
            </w:r>
          </w:p>
        </w:tc>
      </w:tr>
    </w:tbl>
    <w:p w14:paraId="474FFC3A" w14:textId="73EA169A" w:rsidR="00BC08A8" w:rsidRPr="00F05F7A" w:rsidRDefault="005B51A8" w:rsidP="00373F42">
      <w:pPr>
        <w:rPr>
          <w:rFonts w:asciiTheme="minorHAnsi" w:hAnsiTheme="minorHAnsi" w:cstheme="minorHAnsi"/>
          <w:color w:val="000000" w:themeColor="text1"/>
          <w:sz w:val="22"/>
          <w:szCs w:val="22"/>
        </w:rPr>
      </w:pPr>
      <w:r w:rsidRPr="00F05F7A">
        <w:rPr>
          <w:rFonts w:asciiTheme="minorHAnsi" w:hAnsiTheme="minorHAnsi" w:cstheme="minorHAnsi"/>
          <w:color w:val="000000" w:themeColor="text1"/>
          <w:sz w:val="22"/>
          <w:szCs w:val="22"/>
        </w:rPr>
        <w:br w:type="page"/>
      </w:r>
    </w:p>
    <w:p w14:paraId="311F1111" w14:textId="49282E77" w:rsidR="00447676" w:rsidRPr="00F05F7A" w:rsidRDefault="00447676" w:rsidP="00447676">
      <w:pPr>
        <w:pStyle w:val="Titre1"/>
        <w:keepNext w:val="0"/>
        <w:pBdr>
          <w:top w:val="single" w:sz="4" w:space="1" w:color="auto"/>
          <w:left w:val="single" w:sz="4" w:space="4" w:color="auto"/>
          <w:bottom w:val="single" w:sz="4" w:space="1" w:color="auto"/>
          <w:right w:val="single" w:sz="4" w:space="4" w:color="auto"/>
        </w:pBdr>
        <w:shd w:val="clear" w:color="auto" w:fill="4472C4"/>
        <w:jc w:val="left"/>
        <w:rPr>
          <w:rFonts w:asciiTheme="minorHAnsi" w:hAnsiTheme="minorHAnsi" w:cstheme="minorHAnsi"/>
          <w:color w:val="FFFFFF"/>
          <w:sz w:val="24"/>
          <w:szCs w:val="24"/>
          <w:lang w:eastAsia="x-none"/>
        </w:rPr>
      </w:pPr>
      <w:r w:rsidRPr="00F05F7A">
        <w:rPr>
          <w:rFonts w:asciiTheme="minorHAnsi" w:hAnsiTheme="minorHAnsi" w:cstheme="minorHAnsi"/>
          <w:color w:val="FFFFFF"/>
          <w:sz w:val="24"/>
          <w:szCs w:val="24"/>
          <w:lang w:eastAsia="x-none"/>
        </w:rPr>
        <w:lastRenderedPageBreak/>
        <w:t>ANNEXE 2 - REPARTITION DES PRESTATIONS AVEC LES SOUS-TRAITANTS DECLARES</w:t>
      </w:r>
    </w:p>
    <w:p w14:paraId="3CA3C311" w14:textId="77777777" w:rsidR="00BC08A8" w:rsidRPr="00F05F7A" w:rsidRDefault="00BC08A8" w:rsidP="007E5D45">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 w:val="left" w:leader="dot" w:pos="8789"/>
          <w:tab w:val="left" w:pos="9360"/>
        </w:tabs>
        <w:spacing w:line="240" w:lineRule="exact"/>
        <w:ind w:right="334"/>
        <w:rPr>
          <w:rFonts w:asciiTheme="minorHAnsi" w:hAnsiTheme="minorHAnsi" w:cstheme="minorHAnsi"/>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4962"/>
        <w:gridCol w:w="1873"/>
      </w:tblGrid>
      <w:tr w:rsidR="00373F42" w:rsidRPr="00F05F7A" w14:paraId="1F3A0121" w14:textId="77777777" w:rsidTr="00081FDD">
        <w:trPr>
          <w:trHeight w:val="397"/>
        </w:trPr>
        <w:tc>
          <w:tcPr>
            <w:tcW w:w="2943" w:type="dxa"/>
            <w:shd w:val="clear" w:color="auto" w:fill="F2F2F2"/>
            <w:vAlign w:val="center"/>
          </w:tcPr>
          <w:p w14:paraId="448765BB" w14:textId="77777777" w:rsidR="00373F42" w:rsidRPr="00F05F7A" w:rsidRDefault="00373F42" w:rsidP="00081FDD">
            <w:pPr>
              <w:overflowPunct w:val="0"/>
              <w:textAlignment w:val="baseline"/>
              <w:rPr>
                <w:rFonts w:asciiTheme="minorHAnsi" w:hAnsiTheme="minorHAnsi" w:cstheme="minorHAnsi"/>
                <w:color w:val="000000"/>
                <w:sz w:val="22"/>
                <w:szCs w:val="22"/>
                <w:lang w:eastAsia="x-none"/>
              </w:rPr>
            </w:pPr>
            <w:r w:rsidRPr="00F05F7A">
              <w:rPr>
                <w:rFonts w:asciiTheme="minorHAnsi" w:hAnsiTheme="minorHAnsi" w:cstheme="minorHAnsi"/>
                <w:color w:val="000000"/>
                <w:sz w:val="22"/>
                <w:szCs w:val="22"/>
                <w:lang w:eastAsia="x-none"/>
              </w:rPr>
              <w:t>Membre du groupement</w:t>
            </w:r>
          </w:p>
        </w:tc>
        <w:tc>
          <w:tcPr>
            <w:tcW w:w="4962" w:type="dxa"/>
            <w:shd w:val="clear" w:color="auto" w:fill="F2F2F2"/>
            <w:vAlign w:val="center"/>
          </w:tcPr>
          <w:p w14:paraId="19568802" w14:textId="77777777" w:rsidR="00373F42" w:rsidRPr="00F05F7A" w:rsidRDefault="00373F42" w:rsidP="00081FDD">
            <w:pPr>
              <w:overflowPunct w:val="0"/>
              <w:textAlignment w:val="baseline"/>
              <w:rPr>
                <w:rFonts w:asciiTheme="minorHAnsi" w:hAnsiTheme="minorHAnsi" w:cstheme="minorHAnsi"/>
                <w:color w:val="000000"/>
                <w:sz w:val="22"/>
                <w:szCs w:val="22"/>
                <w:lang w:eastAsia="x-none"/>
              </w:rPr>
            </w:pPr>
            <w:r w:rsidRPr="00F05F7A">
              <w:rPr>
                <w:rFonts w:asciiTheme="minorHAnsi" w:hAnsiTheme="minorHAnsi" w:cstheme="minorHAnsi"/>
                <w:color w:val="000000"/>
                <w:sz w:val="22"/>
                <w:szCs w:val="22"/>
                <w:lang w:eastAsia="x-none"/>
              </w:rPr>
              <w:t>Prestations</w:t>
            </w:r>
          </w:p>
        </w:tc>
        <w:tc>
          <w:tcPr>
            <w:tcW w:w="1873" w:type="dxa"/>
            <w:shd w:val="clear" w:color="auto" w:fill="F2F2F2"/>
            <w:vAlign w:val="center"/>
          </w:tcPr>
          <w:p w14:paraId="27AC7CBC" w14:textId="77777777" w:rsidR="00373F42" w:rsidRPr="00F05F7A" w:rsidRDefault="00373F42" w:rsidP="00081FDD">
            <w:pPr>
              <w:overflowPunct w:val="0"/>
              <w:jc w:val="right"/>
              <w:textAlignment w:val="baseline"/>
              <w:rPr>
                <w:rFonts w:asciiTheme="minorHAnsi" w:hAnsiTheme="minorHAnsi" w:cstheme="minorHAnsi"/>
                <w:color w:val="000000"/>
                <w:sz w:val="22"/>
                <w:szCs w:val="22"/>
                <w:lang w:eastAsia="x-none"/>
              </w:rPr>
            </w:pPr>
            <w:r w:rsidRPr="00F05F7A">
              <w:rPr>
                <w:rFonts w:asciiTheme="minorHAnsi" w:hAnsiTheme="minorHAnsi" w:cstheme="minorHAnsi"/>
                <w:color w:val="000000"/>
                <w:sz w:val="22"/>
                <w:szCs w:val="22"/>
                <w:lang w:eastAsia="x-none"/>
              </w:rPr>
              <w:t>Montant € HT</w:t>
            </w:r>
          </w:p>
        </w:tc>
      </w:tr>
      <w:tr w:rsidR="00373F42" w:rsidRPr="00F05F7A" w14:paraId="394A3983" w14:textId="77777777" w:rsidTr="00081FDD">
        <w:trPr>
          <w:trHeight w:val="397"/>
        </w:trPr>
        <w:tc>
          <w:tcPr>
            <w:tcW w:w="2943" w:type="dxa"/>
            <w:shd w:val="clear" w:color="auto" w:fill="auto"/>
            <w:vAlign w:val="center"/>
          </w:tcPr>
          <w:p w14:paraId="0F4A17BF" w14:textId="77777777" w:rsidR="00373F42" w:rsidRPr="00F05F7A" w:rsidRDefault="00373F42" w:rsidP="00081FDD">
            <w:pPr>
              <w:overflowPunct w:val="0"/>
              <w:textAlignment w:val="baseline"/>
              <w:rPr>
                <w:rFonts w:asciiTheme="minorHAnsi" w:hAnsiTheme="minorHAnsi" w:cstheme="minorHAnsi"/>
                <w:color w:val="000000"/>
                <w:sz w:val="22"/>
                <w:szCs w:val="22"/>
                <w:lang w:eastAsia="x-none"/>
              </w:rPr>
            </w:pPr>
            <w:r w:rsidRPr="00F05F7A">
              <w:rPr>
                <w:rFonts w:asciiTheme="minorHAnsi" w:hAnsiTheme="minorHAnsi" w:cstheme="minorHAnsi"/>
                <w:color w:val="000000"/>
                <w:sz w:val="22"/>
                <w:szCs w:val="22"/>
                <w:highlight w:val="lightGray"/>
                <w:lang w:eastAsia="x-none"/>
              </w:rPr>
              <w:t>XXX</w:t>
            </w:r>
          </w:p>
        </w:tc>
        <w:tc>
          <w:tcPr>
            <w:tcW w:w="4962" w:type="dxa"/>
            <w:shd w:val="clear" w:color="auto" w:fill="auto"/>
            <w:vAlign w:val="center"/>
          </w:tcPr>
          <w:p w14:paraId="287DBC2D" w14:textId="77777777" w:rsidR="00373F42" w:rsidRPr="00F05F7A" w:rsidRDefault="00373F42" w:rsidP="00081FDD">
            <w:pPr>
              <w:overflowPunct w:val="0"/>
              <w:textAlignment w:val="baseline"/>
              <w:rPr>
                <w:rFonts w:asciiTheme="minorHAnsi" w:hAnsiTheme="minorHAnsi" w:cstheme="minorHAnsi"/>
                <w:color w:val="000000"/>
                <w:sz w:val="22"/>
                <w:szCs w:val="22"/>
                <w:lang w:eastAsia="x-none"/>
              </w:rPr>
            </w:pPr>
            <w:r w:rsidRPr="00F05F7A">
              <w:rPr>
                <w:rFonts w:asciiTheme="minorHAnsi" w:hAnsiTheme="minorHAnsi" w:cstheme="minorHAnsi"/>
                <w:color w:val="000000"/>
                <w:sz w:val="22"/>
                <w:szCs w:val="22"/>
                <w:highlight w:val="lightGray"/>
                <w:lang w:eastAsia="x-none"/>
              </w:rPr>
              <w:t>XXX</w:t>
            </w:r>
          </w:p>
        </w:tc>
        <w:tc>
          <w:tcPr>
            <w:tcW w:w="1873" w:type="dxa"/>
            <w:shd w:val="clear" w:color="auto" w:fill="auto"/>
            <w:vAlign w:val="center"/>
          </w:tcPr>
          <w:p w14:paraId="7AA8D041" w14:textId="77777777" w:rsidR="00373F42" w:rsidRPr="00F05F7A" w:rsidRDefault="00373F42" w:rsidP="00081FDD">
            <w:pPr>
              <w:overflowPunct w:val="0"/>
              <w:jc w:val="right"/>
              <w:textAlignment w:val="baseline"/>
              <w:rPr>
                <w:rFonts w:asciiTheme="minorHAnsi" w:hAnsiTheme="minorHAnsi" w:cstheme="minorHAnsi"/>
                <w:color w:val="000000"/>
                <w:sz w:val="22"/>
                <w:szCs w:val="22"/>
                <w:lang w:eastAsia="x-none"/>
              </w:rPr>
            </w:pPr>
            <w:r w:rsidRPr="00F05F7A">
              <w:rPr>
                <w:rFonts w:asciiTheme="minorHAnsi" w:hAnsiTheme="minorHAnsi" w:cstheme="minorHAnsi"/>
                <w:color w:val="000000"/>
                <w:sz w:val="22"/>
                <w:szCs w:val="22"/>
                <w:highlight w:val="lightGray"/>
                <w:lang w:eastAsia="x-none"/>
              </w:rPr>
              <w:t>XXX</w:t>
            </w:r>
            <w:r w:rsidRPr="00F05F7A">
              <w:rPr>
                <w:rFonts w:asciiTheme="minorHAnsi" w:hAnsiTheme="minorHAnsi" w:cstheme="minorHAnsi"/>
                <w:color w:val="000000"/>
                <w:sz w:val="22"/>
                <w:szCs w:val="22"/>
                <w:lang w:eastAsia="x-none"/>
              </w:rPr>
              <w:t xml:space="preserve"> € HT</w:t>
            </w:r>
          </w:p>
        </w:tc>
      </w:tr>
      <w:tr w:rsidR="00373F42" w:rsidRPr="00F05F7A" w14:paraId="01AEB013" w14:textId="77777777" w:rsidTr="00081FDD">
        <w:trPr>
          <w:trHeight w:val="397"/>
        </w:trPr>
        <w:tc>
          <w:tcPr>
            <w:tcW w:w="2943" w:type="dxa"/>
            <w:shd w:val="clear" w:color="auto" w:fill="auto"/>
            <w:vAlign w:val="center"/>
          </w:tcPr>
          <w:p w14:paraId="6F8D1FA4" w14:textId="77777777" w:rsidR="00373F42" w:rsidRPr="00F05F7A" w:rsidRDefault="00373F42" w:rsidP="00081FDD">
            <w:pPr>
              <w:overflowPunct w:val="0"/>
              <w:textAlignment w:val="baseline"/>
              <w:rPr>
                <w:rFonts w:asciiTheme="minorHAnsi" w:hAnsiTheme="minorHAnsi" w:cstheme="minorHAnsi"/>
                <w:color w:val="000000"/>
                <w:sz w:val="22"/>
                <w:szCs w:val="22"/>
                <w:lang w:eastAsia="x-none"/>
              </w:rPr>
            </w:pPr>
            <w:r w:rsidRPr="00F05F7A">
              <w:rPr>
                <w:rFonts w:asciiTheme="minorHAnsi" w:hAnsiTheme="minorHAnsi" w:cstheme="minorHAnsi"/>
                <w:color w:val="000000"/>
                <w:sz w:val="22"/>
                <w:szCs w:val="22"/>
                <w:highlight w:val="lightGray"/>
                <w:lang w:eastAsia="x-none"/>
              </w:rPr>
              <w:t>XXX</w:t>
            </w:r>
          </w:p>
        </w:tc>
        <w:tc>
          <w:tcPr>
            <w:tcW w:w="4962" w:type="dxa"/>
            <w:shd w:val="clear" w:color="auto" w:fill="auto"/>
            <w:vAlign w:val="center"/>
          </w:tcPr>
          <w:p w14:paraId="1403DA9B" w14:textId="77777777" w:rsidR="00373F42" w:rsidRPr="00F05F7A" w:rsidRDefault="00373F42" w:rsidP="00081FDD">
            <w:pPr>
              <w:overflowPunct w:val="0"/>
              <w:textAlignment w:val="baseline"/>
              <w:rPr>
                <w:rFonts w:asciiTheme="minorHAnsi" w:hAnsiTheme="minorHAnsi" w:cstheme="minorHAnsi"/>
                <w:color w:val="000000"/>
                <w:sz w:val="22"/>
                <w:szCs w:val="22"/>
                <w:lang w:eastAsia="x-none"/>
              </w:rPr>
            </w:pPr>
            <w:r w:rsidRPr="00F05F7A">
              <w:rPr>
                <w:rFonts w:asciiTheme="minorHAnsi" w:hAnsiTheme="minorHAnsi" w:cstheme="minorHAnsi"/>
                <w:color w:val="000000"/>
                <w:sz w:val="22"/>
                <w:szCs w:val="22"/>
                <w:highlight w:val="lightGray"/>
                <w:lang w:eastAsia="x-none"/>
              </w:rPr>
              <w:t>XXX</w:t>
            </w:r>
          </w:p>
        </w:tc>
        <w:tc>
          <w:tcPr>
            <w:tcW w:w="1873" w:type="dxa"/>
            <w:shd w:val="clear" w:color="auto" w:fill="auto"/>
            <w:vAlign w:val="center"/>
          </w:tcPr>
          <w:p w14:paraId="72E621E1" w14:textId="77777777" w:rsidR="00373F42" w:rsidRPr="00F05F7A" w:rsidRDefault="00373F42" w:rsidP="00081FDD">
            <w:pPr>
              <w:overflowPunct w:val="0"/>
              <w:jc w:val="right"/>
              <w:textAlignment w:val="baseline"/>
              <w:rPr>
                <w:rFonts w:asciiTheme="minorHAnsi" w:hAnsiTheme="minorHAnsi" w:cstheme="minorHAnsi"/>
                <w:color w:val="000000"/>
                <w:sz w:val="22"/>
                <w:szCs w:val="22"/>
                <w:lang w:eastAsia="x-none"/>
              </w:rPr>
            </w:pPr>
            <w:r w:rsidRPr="00F05F7A">
              <w:rPr>
                <w:rFonts w:asciiTheme="minorHAnsi" w:hAnsiTheme="minorHAnsi" w:cstheme="minorHAnsi"/>
                <w:color w:val="000000"/>
                <w:sz w:val="22"/>
                <w:szCs w:val="22"/>
                <w:highlight w:val="lightGray"/>
                <w:lang w:eastAsia="x-none"/>
              </w:rPr>
              <w:t>XXX</w:t>
            </w:r>
            <w:r w:rsidRPr="00F05F7A">
              <w:rPr>
                <w:rFonts w:asciiTheme="minorHAnsi" w:hAnsiTheme="minorHAnsi" w:cstheme="minorHAnsi"/>
                <w:color w:val="000000"/>
                <w:sz w:val="22"/>
                <w:szCs w:val="22"/>
                <w:lang w:eastAsia="x-none"/>
              </w:rPr>
              <w:t xml:space="preserve"> € HT</w:t>
            </w:r>
          </w:p>
        </w:tc>
      </w:tr>
      <w:tr w:rsidR="00373F42" w:rsidRPr="00F05F7A" w14:paraId="5497682B" w14:textId="77777777" w:rsidTr="00081FDD">
        <w:trPr>
          <w:trHeight w:val="397"/>
        </w:trPr>
        <w:tc>
          <w:tcPr>
            <w:tcW w:w="2943" w:type="dxa"/>
            <w:shd w:val="clear" w:color="auto" w:fill="auto"/>
            <w:vAlign w:val="center"/>
          </w:tcPr>
          <w:p w14:paraId="25A57BC8" w14:textId="77777777" w:rsidR="00373F42" w:rsidRPr="00F05F7A" w:rsidRDefault="00373F42" w:rsidP="00081FDD">
            <w:pPr>
              <w:overflowPunct w:val="0"/>
              <w:textAlignment w:val="baseline"/>
              <w:rPr>
                <w:rFonts w:asciiTheme="minorHAnsi" w:hAnsiTheme="minorHAnsi" w:cstheme="minorHAnsi"/>
                <w:color w:val="000000"/>
                <w:sz w:val="22"/>
                <w:szCs w:val="22"/>
                <w:lang w:eastAsia="x-none"/>
              </w:rPr>
            </w:pPr>
            <w:r w:rsidRPr="00F05F7A">
              <w:rPr>
                <w:rFonts w:asciiTheme="minorHAnsi" w:hAnsiTheme="minorHAnsi" w:cstheme="minorHAnsi"/>
                <w:color w:val="000000"/>
                <w:sz w:val="22"/>
                <w:szCs w:val="22"/>
                <w:highlight w:val="lightGray"/>
                <w:lang w:eastAsia="x-none"/>
              </w:rPr>
              <w:t>XXX</w:t>
            </w:r>
          </w:p>
        </w:tc>
        <w:tc>
          <w:tcPr>
            <w:tcW w:w="4962" w:type="dxa"/>
            <w:shd w:val="clear" w:color="auto" w:fill="auto"/>
            <w:vAlign w:val="center"/>
          </w:tcPr>
          <w:p w14:paraId="588A67F2" w14:textId="77777777" w:rsidR="00373F42" w:rsidRPr="00F05F7A" w:rsidRDefault="00373F42" w:rsidP="00081FDD">
            <w:pPr>
              <w:overflowPunct w:val="0"/>
              <w:textAlignment w:val="baseline"/>
              <w:rPr>
                <w:rFonts w:asciiTheme="minorHAnsi" w:hAnsiTheme="minorHAnsi" w:cstheme="minorHAnsi"/>
                <w:color w:val="000000"/>
                <w:sz w:val="22"/>
                <w:szCs w:val="22"/>
                <w:lang w:eastAsia="x-none"/>
              </w:rPr>
            </w:pPr>
            <w:r w:rsidRPr="00F05F7A">
              <w:rPr>
                <w:rFonts w:asciiTheme="minorHAnsi" w:hAnsiTheme="minorHAnsi" w:cstheme="minorHAnsi"/>
                <w:color w:val="000000"/>
                <w:sz w:val="22"/>
                <w:szCs w:val="22"/>
                <w:highlight w:val="lightGray"/>
                <w:lang w:eastAsia="x-none"/>
              </w:rPr>
              <w:t>XXX</w:t>
            </w:r>
          </w:p>
        </w:tc>
        <w:tc>
          <w:tcPr>
            <w:tcW w:w="1873" w:type="dxa"/>
            <w:shd w:val="clear" w:color="auto" w:fill="auto"/>
            <w:vAlign w:val="center"/>
          </w:tcPr>
          <w:p w14:paraId="50C299E9" w14:textId="77777777" w:rsidR="00373F42" w:rsidRPr="00F05F7A" w:rsidRDefault="00373F42" w:rsidP="00081FDD">
            <w:pPr>
              <w:overflowPunct w:val="0"/>
              <w:jc w:val="right"/>
              <w:textAlignment w:val="baseline"/>
              <w:rPr>
                <w:rFonts w:asciiTheme="minorHAnsi" w:hAnsiTheme="minorHAnsi" w:cstheme="minorHAnsi"/>
                <w:color w:val="000000"/>
                <w:sz w:val="22"/>
                <w:szCs w:val="22"/>
                <w:lang w:eastAsia="x-none"/>
              </w:rPr>
            </w:pPr>
            <w:r w:rsidRPr="00F05F7A">
              <w:rPr>
                <w:rFonts w:asciiTheme="minorHAnsi" w:hAnsiTheme="minorHAnsi" w:cstheme="minorHAnsi"/>
                <w:color w:val="000000"/>
                <w:sz w:val="22"/>
                <w:szCs w:val="22"/>
                <w:highlight w:val="lightGray"/>
                <w:lang w:eastAsia="x-none"/>
              </w:rPr>
              <w:t>XXX</w:t>
            </w:r>
            <w:r w:rsidRPr="00F05F7A">
              <w:rPr>
                <w:rFonts w:asciiTheme="minorHAnsi" w:hAnsiTheme="minorHAnsi" w:cstheme="minorHAnsi"/>
                <w:color w:val="000000"/>
                <w:sz w:val="22"/>
                <w:szCs w:val="22"/>
                <w:lang w:eastAsia="x-none"/>
              </w:rPr>
              <w:t xml:space="preserve"> € HT</w:t>
            </w:r>
          </w:p>
        </w:tc>
      </w:tr>
    </w:tbl>
    <w:p w14:paraId="3BC02DA2" w14:textId="77777777" w:rsidR="005B51A8" w:rsidRPr="00F05F7A" w:rsidRDefault="005B51A8">
      <w:pPr>
        <w:rPr>
          <w:rFonts w:asciiTheme="minorHAnsi" w:hAnsiTheme="minorHAnsi" w:cstheme="minorHAnsi"/>
          <w:color w:val="000000" w:themeColor="text1"/>
          <w:sz w:val="22"/>
          <w:szCs w:val="22"/>
        </w:rPr>
      </w:pPr>
      <w:r w:rsidRPr="00F05F7A">
        <w:rPr>
          <w:rFonts w:asciiTheme="minorHAnsi" w:hAnsiTheme="minorHAnsi" w:cstheme="minorHAnsi"/>
          <w:color w:val="000000" w:themeColor="text1"/>
          <w:sz w:val="22"/>
          <w:szCs w:val="22"/>
        </w:rPr>
        <w:br w:type="page"/>
      </w:r>
    </w:p>
    <w:p w14:paraId="721299CB" w14:textId="52FAE4B0" w:rsidR="00447676" w:rsidRPr="00F05F7A" w:rsidRDefault="00447676" w:rsidP="00447676">
      <w:pPr>
        <w:pStyle w:val="Titre1"/>
        <w:keepNext w:val="0"/>
        <w:pBdr>
          <w:top w:val="single" w:sz="4" w:space="1" w:color="auto"/>
          <w:left w:val="single" w:sz="4" w:space="4" w:color="auto"/>
          <w:bottom w:val="single" w:sz="4" w:space="1" w:color="auto"/>
          <w:right w:val="single" w:sz="4" w:space="4" w:color="auto"/>
        </w:pBdr>
        <w:shd w:val="clear" w:color="auto" w:fill="4472C4"/>
        <w:jc w:val="left"/>
        <w:rPr>
          <w:rFonts w:asciiTheme="minorHAnsi" w:hAnsiTheme="minorHAnsi" w:cstheme="minorHAnsi"/>
          <w:color w:val="FFFFFF"/>
          <w:sz w:val="24"/>
          <w:szCs w:val="24"/>
          <w:lang w:eastAsia="x-none"/>
        </w:rPr>
      </w:pPr>
      <w:r w:rsidRPr="00F05F7A">
        <w:rPr>
          <w:rFonts w:asciiTheme="minorHAnsi" w:hAnsiTheme="minorHAnsi" w:cstheme="minorHAnsi"/>
          <w:color w:val="FFFFFF"/>
          <w:sz w:val="24"/>
          <w:szCs w:val="24"/>
          <w:lang w:eastAsia="x-none"/>
        </w:rPr>
        <w:lastRenderedPageBreak/>
        <w:t>ANNEXE 3 - PRESENTATION D’UN SOUS-TRAITANT</w:t>
      </w:r>
    </w:p>
    <w:p w14:paraId="59DC1D53" w14:textId="77777777" w:rsidR="005B51A8" w:rsidRPr="00F05F7A" w:rsidRDefault="005B51A8" w:rsidP="005B51A8">
      <w:pPr>
        <w:rPr>
          <w:rFonts w:asciiTheme="minorHAnsi" w:hAnsiTheme="minorHAnsi" w:cstheme="minorHAnsi"/>
          <w:color w:val="000000"/>
          <w:sz w:val="22"/>
          <w:szCs w:val="22"/>
          <w:lang w:eastAsia="x-none"/>
        </w:rPr>
      </w:pPr>
    </w:p>
    <w:p w14:paraId="4763D021" w14:textId="77777777" w:rsidR="00373F42" w:rsidRPr="00F05F7A" w:rsidRDefault="00373F42" w:rsidP="00373F42">
      <w:pPr>
        <w:pBdr>
          <w:bottom w:val="single" w:sz="4" w:space="1" w:color="auto"/>
        </w:pBdr>
        <w:rPr>
          <w:rFonts w:asciiTheme="minorHAnsi" w:hAnsiTheme="minorHAnsi" w:cstheme="minorHAnsi"/>
          <w:b/>
          <w:color w:val="000000"/>
          <w:sz w:val="22"/>
          <w:szCs w:val="22"/>
          <w:lang w:eastAsia="x-none"/>
        </w:rPr>
      </w:pPr>
      <w:r w:rsidRPr="00F05F7A">
        <w:rPr>
          <w:rFonts w:asciiTheme="minorHAnsi" w:hAnsiTheme="minorHAnsi" w:cstheme="minorHAnsi"/>
          <w:b/>
          <w:color w:val="000000"/>
          <w:sz w:val="22"/>
          <w:szCs w:val="22"/>
          <w:lang w:eastAsia="x-none"/>
        </w:rPr>
        <w:t>Désignation de l’acheteur</w:t>
      </w:r>
    </w:p>
    <w:p w14:paraId="5B34529C" w14:textId="77777777" w:rsidR="00373F42" w:rsidRPr="00F05F7A" w:rsidRDefault="00373F42" w:rsidP="00373F42">
      <w:pPr>
        <w:rPr>
          <w:rFonts w:asciiTheme="minorHAnsi" w:hAnsiTheme="minorHAnsi" w:cstheme="minorHAnsi"/>
          <w:color w:val="000000"/>
          <w:sz w:val="22"/>
          <w:szCs w:val="22"/>
          <w:lang w:eastAsia="x-none"/>
        </w:rPr>
      </w:pPr>
    </w:p>
    <w:p w14:paraId="1BFF1FC2" w14:textId="55DC4B6F" w:rsidR="00CA3CF2" w:rsidRPr="00F05F7A" w:rsidRDefault="00CA3CF2" w:rsidP="00CA3CF2">
      <w:pPr>
        <w:rPr>
          <w:rFonts w:asciiTheme="minorHAnsi" w:hAnsiTheme="minorHAnsi" w:cstheme="minorHAnsi"/>
          <w:color w:val="000000"/>
          <w:sz w:val="22"/>
          <w:szCs w:val="22"/>
          <w:lang w:eastAsia="x-none"/>
        </w:rPr>
      </w:pPr>
      <w:r w:rsidRPr="00F05F7A">
        <w:rPr>
          <w:rFonts w:asciiTheme="minorHAnsi" w:hAnsiTheme="minorHAnsi" w:cstheme="minorHAnsi"/>
          <w:color w:val="000000"/>
          <w:sz w:val="22"/>
          <w:szCs w:val="22"/>
          <w:lang w:eastAsia="x-none"/>
        </w:rPr>
        <w:t>Agence De l’Environnement et de la Maitrise de l’Energie</w:t>
      </w:r>
    </w:p>
    <w:p w14:paraId="25722760" w14:textId="77777777" w:rsidR="00CA3CF2" w:rsidRPr="00F05F7A" w:rsidRDefault="00CA3CF2" w:rsidP="00CA3CF2">
      <w:pPr>
        <w:rPr>
          <w:rFonts w:asciiTheme="minorHAnsi" w:hAnsiTheme="minorHAnsi" w:cstheme="minorHAnsi"/>
          <w:color w:val="000000"/>
          <w:sz w:val="22"/>
          <w:szCs w:val="22"/>
          <w:lang w:eastAsia="x-none"/>
        </w:rPr>
      </w:pPr>
      <w:r w:rsidRPr="00F05F7A">
        <w:rPr>
          <w:rFonts w:asciiTheme="minorHAnsi" w:hAnsiTheme="minorHAnsi" w:cstheme="minorHAnsi"/>
          <w:color w:val="000000"/>
          <w:sz w:val="22"/>
          <w:szCs w:val="22"/>
          <w:lang w:eastAsia="x-none"/>
        </w:rPr>
        <w:t>500 Route des Lucioles</w:t>
      </w:r>
    </w:p>
    <w:p w14:paraId="50E100C4" w14:textId="275D55CF" w:rsidR="00CA3CF2" w:rsidRPr="00F05F7A" w:rsidRDefault="00CA3CF2" w:rsidP="00CA3CF2">
      <w:pPr>
        <w:rPr>
          <w:rFonts w:asciiTheme="minorHAnsi" w:hAnsiTheme="minorHAnsi" w:cstheme="minorHAnsi"/>
          <w:color w:val="000000"/>
          <w:sz w:val="22"/>
          <w:szCs w:val="22"/>
          <w:lang w:eastAsia="x-none"/>
        </w:rPr>
      </w:pPr>
      <w:r w:rsidRPr="00F05F7A">
        <w:rPr>
          <w:rFonts w:asciiTheme="minorHAnsi" w:hAnsiTheme="minorHAnsi" w:cstheme="minorHAnsi"/>
          <w:color w:val="000000"/>
          <w:sz w:val="22"/>
          <w:szCs w:val="22"/>
          <w:lang w:eastAsia="x-none"/>
        </w:rPr>
        <w:t>06560 Valbonne</w:t>
      </w:r>
    </w:p>
    <w:p w14:paraId="71265517" w14:textId="77777777" w:rsidR="00CA3CF2" w:rsidRPr="00F05F7A" w:rsidRDefault="00CA3CF2" w:rsidP="00CA3CF2">
      <w:pPr>
        <w:rPr>
          <w:rFonts w:asciiTheme="minorHAnsi" w:hAnsiTheme="minorHAnsi" w:cstheme="minorHAnsi"/>
          <w:color w:val="000000"/>
          <w:sz w:val="22"/>
          <w:szCs w:val="22"/>
          <w:lang w:eastAsia="x-none"/>
        </w:rPr>
      </w:pPr>
    </w:p>
    <w:p w14:paraId="10021DCE" w14:textId="77777777" w:rsidR="00373F42" w:rsidRPr="00F05F7A" w:rsidRDefault="00373F42" w:rsidP="00373F42">
      <w:pPr>
        <w:pBdr>
          <w:bottom w:val="single" w:sz="4" w:space="1" w:color="auto"/>
        </w:pBdr>
        <w:rPr>
          <w:rFonts w:asciiTheme="minorHAnsi" w:hAnsiTheme="minorHAnsi" w:cstheme="minorHAnsi"/>
          <w:b/>
          <w:color w:val="000000"/>
          <w:sz w:val="22"/>
          <w:szCs w:val="22"/>
          <w:lang w:eastAsia="x-none"/>
        </w:rPr>
      </w:pPr>
      <w:r w:rsidRPr="00F05F7A">
        <w:rPr>
          <w:rFonts w:asciiTheme="minorHAnsi" w:hAnsiTheme="minorHAnsi" w:cstheme="minorHAnsi"/>
          <w:b/>
          <w:color w:val="000000"/>
          <w:sz w:val="22"/>
          <w:szCs w:val="22"/>
          <w:lang w:eastAsia="x-none"/>
        </w:rPr>
        <w:t>Objet du marché</w:t>
      </w:r>
    </w:p>
    <w:p w14:paraId="3C3E23DB" w14:textId="77777777" w:rsidR="00373F42" w:rsidRPr="00F05F7A" w:rsidRDefault="00373F42" w:rsidP="00373F42">
      <w:pPr>
        <w:rPr>
          <w:rFonts w:asciiTheme="minorHAnsi" w:hAnsiTheme="minorHAnsi" w:cstheme="minorHAnsi"/>
          <w:color w:val="000000"/>
          <w:sz w:val="22"/>
          <w:szCs w:val="22"/>
          <w:lang w:eastAsia="x-none"/>
        </w:rPr>
      </w:pPr>
    </w:p>
    <w:p w14:paraId="56EE1215" w14:textId="5E3D4ACE" w:rsidR="00CA3CF2" w:rsidRPr="00F05F7A" w:rsidRDefault="00CA3CF2" w:rsidP="00CA3CF2">
      <w:pPr>
        <w:rPr>
          <w:rFonts w:asciiTheme="minorHAnsi" w:hAnsiTheme="minorHAnsi" w:cstheme="minorHAnsi"/>
          <w:color w:val="000000"/>
          <w:sz w:val="22"/>
          <w:szCs w:val="22"/>
          <w:lang w:eastAsia="x-none"/>
        </w:rPr>
      </w:pPr>
      <w:r w:rsidRPr="00F05F7A">
        <w:rPr>
          <w:rFonts w:asciiTheme="minorHAnsi" w:hAnsiTheme="minorHAnsi" w:cstheme="minorHAnsi"/>
          <w:color w:val="000000"/>
          <w:sz w:val="22"/>
          <w:szCs w:val="22"/>
          <w:lang w:eastAsia="x-none"/>
        </w:rPr>
        <w:t>Marché public de travaux de Plomberie, pour la rénovation des sanitaires du site de l’ADEME de Sophia Antipolis à Valbonne.</w:t>
      </w:r>
    </w:p>
    <w:p w14:paraId="06389B01" w14:textId="77777777" w:rsidR="00CA3CF2" w:rsidRPr="00F05F7A" w:rsidRDefault="00CA3CF2" w:rsidP="00CA3CF2">
      <w:pPr>
        <w:rPr>
          <w:rFonts w:asciiTheme="minorHAnsi" w:hAnsiTheme="minorHAnsi" w:cstheme="minorHAnsi"/>
          <w:color w:val="000000"/>
          <w:sz w:val="22"/>
          <w:szCs w:val="22"/>
          <w:lang w:eastAsia="x-none"/>
        </w:rPr>
      </w:pPr>
    </w:p>
    <w:p w14:paraId="449F3401" w14:textId="554F4B1B" w:rsidR="00CA3CF2" w:rsidRPr="00F05F7A" w:rsidRDefault="00CA3CF2" w:rsidP="00CA3CF2">
      <w:pPr>
        <w:rPr>
          <w:rFonts w:asciiTheme="minorHAnsi" w:hAnsiTheme="minorHAnsi" w:cstheme="minorHAnsi"/>
          <w:color w:val="000000"/>
          <w:sz w:val="22"/>
          <w:szCs w:val="22"/>
          <w:lang w:eastAsia="x-none"/>
        </w:rPr>
      </w:pPr>
      <w:r w:rsidRPr="00F05F7A">
        <w:rPr>
          <w:rFonts w:asciiTheme="minorHAnsi" w:hAnsiTheme="minorHAnsi" w:cstheme="minorHAnsi"/>
          <w:color w:val="000000"/>
          <w:sz w:val="22"/>
          <w:szCs w:val="22"/>
          <w:lang w:eastAsia="x-none"/>
        </w:rPr>
        <w:t>Marché Avec Procédure Adaptée (MAPA).</w:t>
      </w:r>
    </w:p>
    <w:p w14:paraId="08CD363A" w14:textId="77777777" w:rsidR="00373F42" w:rsidRPr="00F05F7A" w:rsidRDefault="00373F42" w:rsidP="00373F42">
      <w:pPr>
        <w:rPr>
          <w:rFonts w:asciiTheme="minorHAnsi" w:hAnsiTheme="minorHAnsi" w:cstheme="minorHAnsi"/>
          <w:color w:val="000000"/>
          <w:sz w:val="22"/>
          <w:szCs w:val="22"/>
          <w:lang w:eastAsia="x-none"/>
        </w:rPr>
      </w:pPr>
    </w:p>
    <w:p w14:paraId="43A5FB47" w14:textId="77777777" w:rsidR="00373F42" w:rsidRPr="00F05F7A" w:rsidRDefault="00373F42" w:rsidP="00373F42">
      <w:pPr>
        <w:pBdr>
          <w:bottom w:val="single" w:sz="4" w:space="1" w:color="auto"/>
        </w:pBdr>
        <w:rPr>
          <w:rFonts w:asciiTheme="minorHAnsi" w:hAnsiTheme="minorHAnsi" w:cstheme="minorHAnsi"/>
          <w:b/>
          <w:color w:val="000000"/>
          <w:sz w:val="22"/>
          <w:szCs w:val="22"/>
          <w:lang w:eastAsia="x-none"/>
        </w:rPr>
      </w:pPr>
      <w:r w:rsidRPr="00F05F7A">
        <w:rPr>
          <w:rFonts w:asciiTheme="minorHAnsi" w:hAnsiTheme="minorHAnsi" w:cstheme="minorHAnsi"/>
          <w:b/>
          <w:color w:val="000000"/>
          <w:sz w:val="22"/>
          <w:szCs w:val="22"/>
          <w:lang w:eastAsia="x-none"/>
        </w:rPr>
        <w:t>Identification du soumissionnaire</w:t>
      </w:r>
    </w:p>
    <w:p w14:paraId="51A5B313" w14:textId="77777777" w:rsidR="00373F42" w:rsidRPr="00F05F7A" w:rsidRDefault="00373F42" w:rsidP="00373F42">
      <w:pPr>
        <w:rPr>
          <w:rFonts w:asciiTheme="minorHAnsi" w:hAnsiTheme="minorHAnsi" w:cstheme="minorHAnsi"/>
          <w:color w:val="000000"/>
          <w:sz w:val="22"/>
          <w:szCs w:val="22"/>
          <w:lang w:eastAsia="x-none"/>
        </w:rPr>
      </w:pPr>
    </w:p>
    <w:p w14:paraId="5CD3C966" w14:textId="77777777" w:rsidR="00373F42" w:rsidRPr="00F05F7A" w:rsidRDefault="00373F42" w:rsidP="00373F42">
      <w:pPr>
        <w:rPr>
          <w:rFonts w:asciiTheme="minorHAnsi" w:hAnsiTheme="minorHAnsi" w:cstheme="minorHAnsi"/>
          <w:color w:val="000000"/>
          <w:sz w:val="22"/>
          <w:szCs w:val="22"/>
          <w:highlight w:val="lightGray"/>
          <w:lang w:eastAsia="x-none"/>
        </w:rPr>
      </w:pPr>
      <w:r w:rsidRPr="00F05F7A">
        <w:rPr>
          <w:rFonts w:asciiTheme="minorHAnsi" w:hAnsiTheme="minorHAnsi" w:cstheme="minorHAnsi"/>
          <w:color w:val="000000"/>
          <w:sz w:val="22"/>
          <w:szCs w:val="22"/>
          <w:highlight w:val="lightGray"/>
          <w:lang w:eastAsia="x-none"/>
        </w:rPr>
        <w:t>XXX</w:t>
      </w:r>
    </w:p>
    <w:p w14:paraId="43E244AB" w14:textId="77777777" w:rsidR="00373F42" w:rsidRPr="00F05F7A" w:rsidRDefault="00373F42" w:rsidP="00373F42">
      <w:pPr>
        <w:rPr>
          <w:rFonts w:asciiTheme="minorHAnsi" w:hAnsiTheme="minorHAnsi" w:cstheme="minorHAnsi"/>
          <w:i/>
          <w:color w:val="000000"/>
          <w:lang w:eastAsia="x-none"/>
        </w:rPr>
      </w:pPr>
      <w:r w:rsidRPr="00F05F7A">
        <w:rPr>
          <w:rFonts w:asciiTheme="minorHAnsi" w:hAnsiTheme="minorHAnsi" w:cstheme="minorHAnsi"/>
          <w:i/>
          <w:color w:val="000000"/>
          <w:lang w:eastAsia="x-none"/>
        </w:rPr>
        <w:t>(indiquer dénomination sociale, adresse postale, adresse électronique, numéro de téléphone, numéro SIRET, la forme juridique et, en cas de groupement, identification du mandataire)</w:t>
      </w:r>
    </w:p>
    <w:p w14:paraId="5A711C33" w14:textId="77777777" w:rsidR="00373F42" w:rsidRPr="00F05F7A" w:rsidRDefault="00373F42" w:rsidP="00373F42">
      <w:pPr>
        <w:rPr>
          <w:rFonts w:asciiTheme="minorHAnsi" w:hAnsiTheme="minorHAnsi" w:cstheme="minorHAnsi"/>
          <w:color w:val="000000"/>
          <w:sz w:val="22"/>
          <w:szCs w:val="22"/>
          <w:lang w:eastAsia="x-none"/>
        </w:rPr>
      </w:pPr>
    </w:p>
    <w:p w14:paraId="4053C6B1" w14:textId="77777777" w:rsidR="00373F42" w:rsidRPr="00F05F7A" w:rsidRDefault="00373F42" w:rsidP="00373F42">
      <w:pPr>
        <w:pBdr>
          <w:bottom w:val="single" w:sz="4" w:space="1" w:color="auto"/>
        </w:pBdr>
        <w:rPr>
          <w:rFonts w:asciiTheme="minorHAnsi" w:hAnsiTheme="minorHAnsi" w:cstheme="minorHAnsi"/>
          <w:b/>
          <w:color w:val="000000"/>
          <w:sz w:val="22"/>
          <w:szCs w:val="22"/>
          <w:lang w:eastAsia="x-none"/>
        </w:rPr>
      </w:pPr>
      <w:r w:rsidRPr="00F05F7A">
        <w:rPr>
          <w:rFonts w:asciiTheme="minorHAnsi" w:hAnsiTheme="minorHAnsi" w:cstheme="minorHAnsi"/>
          <w:b/>
          <w:color w:val="000000"/>
          <w:sz w:val="22"/>
          <w:szCs w:val="22"/>
          <w:lang w:eastAsia="x-none"/>
        </w:rPr>
        <w:t>Identification du sous-traitant</w:t>
      </w:r>
    </w:p>
    <w:p w14:paraId="68FA38EF" w14:textId="77777777" w:rsidR="00373F42" w:rsidRPr="00F05F7A" w:rsidRDefault="00373F42" w:rsidP="00373F42">
      <w:pPr>
        <w:rPr>
          <w:rFonts w:asciiTheme="minorHAnsi" w:hAnsiTheme="minorHAnsi" w:cstheme="minorHAnsi"/>
          <w:color w:val="000000"/>
          <w:sz w:val="22"/>
          <w:szCs w:val="22"/>
          <w:lang w:eastAsia="x-none"/>
        </w:rPr>
      </w:pPr>
    </w:p>
    <w:p w14:paraId="2F763531" w14:textId="77777777" w:rsidR="00EE2E02" w:rsidRPr="00EE2E02" w:rsidRDefault="00EE2E02" w:rsidP="00EE2E02">
      <w:pPr>
        <w:pStyle w:val="RedaliaNormal"/>
        <w:rPr>
          <w:rFonts w:asciiTheme="minorHAnsi" w:hAnsiTheme="minorHAnsi" w:cstheme="minorHAnsi"/>
        </w:rPr>
      </w:pPr>
      <w:r w:rsidRPr="00EE2E02">
        <w:rPr>
          <w:rFonts w:asciiTheme="minorHAnsi" w:hAnsiTheme="minorHAnsi" w:cstheme="minorHAnsi"/>
        </w:rPr>
        <w:t>En application des articles L.2193-3 et suivants du code de la commande publique, le titulaire peut sous-traiter l’exécution de certaines parties du présent accord-cadre, sous réserve de l’acceptation préalable du ou des sous-traitants par l’ADEME et de l’agrément par elle des conditions de paiement de chaque sous-traitant, au moment de la conclusion et pendant toute la durée de l'accord-cadre.</w:t>
      </w:r>
    </w:p>
    <w:p w14:paraId="64E36141" w14:textId="77777777" w:rsidR="00EE2E02" w:rsidRPr="00EE2E02" w:rsidRDefault="00EE2E02" w:rsidP="00EE2E02">
      <w:pPr>
        <w:pStyle w:val="RedaliaNormal"/>
        <w:rPr>
          <w:rFonts w:asciiTheme="minorHAnsi" w:hAnsiTheme="minorHAnsi" w:cstheme="minorHAnsi"/>
        </w:rPr>
      </w:pPr>
    </w:p>
    <w:p w14:paraId="0216ED42" w14:textId="77777777" w:rsidR="00EE2E02" w:rsidRPr="00EE2E02" w:rsidRDefault="00EE2E02" w:rsidP="00EE2E02">
      <w:pPr>
        <w:pStyle w:val="RedaliaNormal"/>
        <w:rPr>
          <w:rFonts w:asciiTheme="minorHAnsi" w:hAnsiTheme="minorHAnsi" w:cstheme="minorHAnsi"/>
        </w:rPr>
      </w:pPr>
      <w:r w:rsidRPr="00EE2E02">
        <w:rPr>
          <w:rFonts w:asciiTheme="minorHAnsi" w:hAnsiTheme="minorHAnsi" w:cstheme="minorHAnsi"/>
        </w:rPr>
        <w:t>La déclaration de sous-traitance sera établie sur la base du formulaire disponible sur le site internet du Ministère en charge de l’Economie, des Finances et de l’Industrie dans la rubrique marchés publics/DAJ.</w:t>
      </w:r>
    </w:p>
    <w:p w14:paraId="4498AD01" w14:textId="77777777" w:rsidR="00EE2E02" w:rsidRPr="00EE2E02" w:rsidRDefault="00EE2E02" w:rsidP="00EE2E02">
      <w:pPr>
        <w:pStyle w:val="RedaliaNormal"/>
        <w:rPr>
          <w:rFonts w:asciiTheme="minorHAnsi" w:hAnsiTheme="minorHAnsi" w:cstheme="minorHAnsi"/>
        </w:rPr>
      </w:pPr>
    </w:p>
    <w:p w14:paraId="3031E9C4" w14:textId="77777777" w:rsidR="00EE2E02" w:rsidRPr="00EE2E02" w:rsidRDefault="00EE2E02" w:rsidP="00EE2E02">
      <w:pPr>
        <w:pStyle w:val="RedaliaNormal"/>
        <w:rPr>
          <w:rFonts w:asciiTheme="minorHAnsi" w:hAnsiTheme="minorHAnsi" w:cstheme="minorHAnsi"/>
        </w:rPr>
      </w:pPr>
      <w:r w:rsidRPr="00EE2E02">
        <w:rPr>
          <w:rFonts w:asciiTheme="minorHAnsi" w:hAnsiTheme="minorHAnsi" w:cstheme="minorHAnsi"/>
        </w:rPr>
        <w:t>La déclaration doit comporter l’ensemble des informations listées par l’article R.2193-1 du code de la commande publique :</w:t>
      </w:r>
    </w:p>
    <w:p w14:paraId="05E1CBFD" w14:textId="77777777" w:rsidR="00EE2E02" w:rsidRPr="00EE2E02" w:rsidRDefault="00EE2E02" w:rsidP="00EE2E02">
      <w:pPr>
        <w:pStyle w:val="RedaliaNormal"/>
        <w:rPr>
          <w:rFonts w:asciiTheme="minorHAnsi" w:hAnsiTheme="minorHAnsi" w:cstheme="minorHAnsi"/>
        </w:rPr>
      </w:pPr>
    </w:p>
    <w:p w14:paraId="425B5CD6" w14:textId="77777777" w:rsidR="00EE2E02" w:rsidRPr="00EE2E02" w:rsidRDefault="00EE2E02" w:rsidP="00EE2E02">
      <w:pPr>
        <w:pStyle w:val="Redaliapuces"/>
        <w:numPr>
          <w:ilvl w:val="0"/>
          <w:numId w:val="40"/>
        </w:numPr>
        <w:rPr>
          <w:rFonts w:asciiTheme="minorHAnsi" w:hAnsiTheme="minorHAnsi" w:cstheme="minorHAnsi"/>
        </w:rPr>
      </w:pPr>
      <w:r w:rsidRPr="00EE2E02">
        <w:rPr>
          <w:rFonts w:asciiTheme="minorHAnsi" w:hAnsiTheme="minorHAnsi" w:cstheme="minorHAnsi"/>
        </w:rPr>
        <w:t>La nature des prestations sous-traitées ;</w:t>
      </w:r>
    </w:p>
    <w:p w14:paraId="460552DC" w14:textId="77777777" w:rsidR="00EE2E02" w:rsidRPr="00EE2E02" w:rsidRDefault="00EE2E02" w:rsidP="00EE2E02">
      <w:pPr>
        <w:pStyle w:val="Redaliapuces"/>
        <w:numPr>
          <w:ilvl w:val="0"/>
          <w:numId w:val="40"/>
        </w:numPr>
        <w:rPr>
          <w:rFonts w:asciiTheme="minorHAnsi" w:hAnsiTheme="minorHAnsi" w:cstheme="minorHAnsi"/>
        </w:rPr>
      </w:pPr>
      <w:r w:rsidRPr="00EE2E02">
        <w:rPr>
          <w:rFonts w:asciiTheme="minorHAnsi" w:hAnsiTheme="minorHAnsi" w:cstheme="minorHAnsi"/>
        </w:rPr>
        <w:t>Le nom, la raison ou la dénomination sociale et l'adresse du sous-traitant proposé ;</w:t>
      </w:r>
    </w:p>
    <w:p w14:paraId="5548A8F3" w14:textId="77777777" w:rsidR="00EE2E02" w:rsidRPr="00EE2E02" w:rsidRDefault="00EE2E02" w:rsidP="00EE2E02">
      <w:pPr>
        <w:pStyle w:val="Redaliapuces"/>
        <w:numPr>
          <w:ilvl w:val="0"/>
          <w:numId w:val="40"/>
        </w:numPr>
        <w:rPr>
          <w:rFonts w:asciiTheme="minorHAnsi" w:hAnsiTheme="minorHAnsi" w:cstheme="minorHAnsi"/>
        </w:rPr>
      </w:pPr>
      <w:r w:rsidRPr="00EE2E02">
        <w:rPr>
          <w:rFonts w:asciiTheme="minorHAnsi" w:hAnsiTheme="minorHAnsi" w:cstheme="minorHAnsi"/>
        </w:rPr>
        <w:t>Le montant maximum des sommes à verser au sous-traitant ;</w:t>
      </w:r>
    </w:p>
    <w:p w14:paraId="5F8642C0" w14:textId="77777777" w:rsidR="00EE2E02" w:rsidRPr="00EE2E02" w:rsidRDefault="00EE2E02" w:rsidP="00EE2E02">
      <w:pPr>
        <w:pStyle w:val="Redaliapuces"/>
        <w:numPr>
          <w:ilvl w:val="0"/>
          <w:numId w:val="40"/>
        </w:numPr>
        <w:rPr>
          <w:rFonts w:asciiTheme="minorHAnsi" w:hAnsiTheme="minorHAnsi" w:cstheme="minorHAnsi"/>
        </w:rPr>
      </w:pPr>
      <w:r w:rsidRPr="00EE2E02">
        <w:rPr>
          <w:rFonts w:asciiTheme="minorHAnsi" w:hAnsiTheme="minorHAnsi" w:cstheme="minorHAnsi"/>
        </w:rPr>
        <w:t>Les conditions de paiement prévues par le projet de contrat de sous-traitance et, le cas échéant, les modalités de variation des prix ;</w:t>
      </w:r>
    </w:p>
    <w:p w14:paraId="3CBB9CBD" w14:textId="77777777" w:rsidR="00EE2E02" w:rsidRPr="00EE2E02" w:rsidRDefault="00EE2E02" w:rsidP="00EE2E02">
      <w:pPr>
        <w:pStyle w:val="Redaliapuces"/>
        <w:numPr>
          <w:ilvl w:val="0"/>
          <w:numId w:val="40"/>
        </w:numPr>
        <w:rPr>
          <w:rFonts w:asciiTheme="minorHAnsi" w:hAnsiTheme="minorHAnsi" w:cstheme="minorHAnsi"/>
        </w:rPr>
      </w:pPr>
      <w:r w:rsidRPr="00EE2E02">
        <w:rPr>
          <w:rFonts w:asciiTheme="minorHAnsi" w:hAnsiTheme="minorHAnsi" w:cstheme="minorHAnsi"/>
        </w:rPr>
        <w:t>Le cas échéant, les capacités du sous-traitant sur lesquelles le candidat s'appuie ;</w:t>
      </w:r>
    </w:p>
    <w:p w14:paraId="0478C219" w14:textId="77777777" w:rsidR="00EE2E02" w:rsidRPr="00EE2E02" w:rsidRDefault="00EE2E02" w:rsidP="00EE2E02">
      <w:pPr>
        <w:pStyle w:val="Redaliapuces"/>
        <w:numPr>
          <w:ilvl w:val="0"/>
          <w:numId w:val="40"/>
        </w:numPr>
        <w:rPr>
          <w:rFonts w:asciiTheme="minorHAnsi" w:hAnsiTheme="minorHAnsi" w:cstheme="minorHAnsi"/>
        </w:rPr>
      </w:pPr>
      <w:r w:rsidRPr="00EE2E02">
        <w:rPr>
          <w:rFonts w:asciiTheme="minorHAnsi" w:hAnsiTheme="minorHAnsi" w:cstheme="minorHAnsi"/>
        </w:rPr>
        <w:t>Une déclaration du sous-traitant indiquant qu'il ne tombe pas sous le coup d'une interdiction de soumissionner mentionnée au chapitre 1er du titre IV du livre 1er « Dispositions générales » du code de la commande publique.</w:t>
      </w:r>
    </w:p>
    <w:p w14:paraId="27BAFED8" w14:textId="77777777" w:rsidR="00EE2E02" w:rsidRPr="00EE2E02" w:rsidRDefault="00EE2E02" w:rsidP="00EE2E02">
      <w:pPr>
        <w:pStyle w:val="RedaliaNormal"/>
        <w:rPr>
          <w:rFonts w:asciiTheme="minorHAnsi" w:hAnsiTheme="minorHAnsi" w:cstheme="minorHAnsi"/>
        </w:rPr>
      </w:pPr>
    </w:p>
    <w:p w14:paraId="4BCF5C11" w14:textId="77777777" w:rsidR="00EE2E02" w:rsidRPr="00EE2E02" w:rsidRDefault="00EE2E02" w:rsidP="00EE2E02">
      <w:pPr>
        <w:pStyle w:val="RedaliaNormal"/>
        <w:rPr>
          <w:rFonts w:asciiTheme="minorHAnsi" w:hAnsiTheme="minorHAnsi" w:cstheme="minorHAnsi"/>
        </w:rPr>
      </w:pPr>
      <w:r w:rsidRPr="00EE2E02">
        <w:rPr>
          <w:rFonts w:asciiTheme="minorHAnsi" w:hAnsiTheme="minorHAnsi" w:cstheme="minorHAnsi"/>
        </w:rPr>
        <w:t>Si la déclaration de sous-traitance intervient après la notification de l'accord-cadre, le titulaire doit en outre établir qu’aucune cession ni aucun nantissement de créances résultant de l'accord-cadre ne font obstacle au paiement direct du sous-traitant.</w:t>
      </w:r>
    </w:p>
    <w:p w14:paraId="6D0BC978" w14:textId="77777777" w:rsidR="00EE2E02" w:rsidRPr="00EE2E02" w:rsidRDefault="00EE2E02" w:rsidP="00EE2E02">
      <w:pPr>
        <w:pStyle w:val="RedaliaNormal"/>
        <w:rPr>
          <w:rFonts w:asciiTheme="minorHAnsi" w:hAnsiTheme="minorHAnsi" w:cstheme="minorHAnsi"/>
        </w:rPr>
      </w:pPr>
    </w:p>
    <w:p w14:paraId="783D03DD" w14:textId="77777777" w:rsidR="00EE2E02" w:rsidRPr="00EE2E02" w:rsidRDefault="00EE2E02" w:rsidP="00EE2E02">
      <w:pPr>
        <w:pStyle w:val="RedaliaNormal"/>
        <w:rPr>
          <w:rFonts w:asciiTheme="minorHAnsi" w:hAnsiTheme="minorHAnsi" w:cstheme="minorHAnsi"/>
        </w:rPr>
      </w:pPr>
      <w:r w:rsidRPr="00EE2E02">
        <w:rPr>
          <w:rFonts w:asciiTheme="minorHAnsi" w:hAnsiTheme="minorHAnsi" w:cstheme="minorHAnsi"/>
        </w:rPr>
        <w:lastRenderedPageBreak/>
        <w:t>Si le montant des prestations sous-traitées semble anormalement bas, l’ADEME met en œuvre les dispositions des articles L.2193-8 et R.2152-3 du code de la commande publique en sollicitant du titulaire des explications sur le niveau du prix, qu’il doit transmettre dans le délai qu’elle fixe à cet effet.</w:t>
      </w:r>
    </w:p>
    <w:p w14:paraId="57CA3E7A" w14:textId="77777777" w:rsidR="00EE2E02" w:rsidRPr="00EE2E02" w:rsidRDefault="00EE2E02" w:rsidP="00EE2E02">
      <w:pPr>
        <w:pStyle w:val="RedaliaNormal"/>
        <w:rPr>
          <w:rFonts w:asciiTheme="minorHAnsi" w:hAnsiTheme="minorHAnsi" w:cstheme="minorHAnsi"/>
        </w:rPr>
      </w:pPr>
    </w:p>
    <w:p w14:paraId="04CBBEA4" w14:textId="77777777" w:rsidR="00EE2E02" w:rsidRPr="00EE2E02" w:rsidRDefault="00EE2E02" w:rsidP="00EE2E02">
      <w:pPr>
        <w:pStyle w:val="RedaliaNormal"/>
        <w:rPr>
          <w:rFonts w:asciiTheme="minorHAnsi" w:hAnsiTheme="minorHAnsi" w:cstheme="minorHAnsi"/>
        </w:rPr>
      </w:pPr>
      <w:r w:rsidRPr="00EE2E02">
        <w:rPr>
          <w:rFonts w:asciiTheme="minorHAnsi" w:hAnsiTheme="minorHAnsi" w:cstheme="minorHAnsi"/>
        </w:rPr>
        <w:t>Si l’ADEME conserve le silence pendant vingt et un (21) jours à compter de la réception de la déclaration de sous-traitance, le sous-traitant est réputé accepté et ses conditions de paiement agréées.</w:t>
      </w:r>
    </w:p>
    <w:p w14:paraId="175D57C5" w14:textId="77777777" w:rsidR="00EE2E02" w:rsidRPr="00EE2E02" w:rsidRDefault="00EE2E02" w:rsidP="00EE2E02">
      <w:pPr>
        <w:pStyle w:val="RedaliaNormal"/>
        <w:rPr>
          <w:rFonts w:asciiTheme="minorHAnsi" w:hAnsiTheme="minorHAnsi" w:cstheme="minorHAnsi"/>
        </w:rPr>
      </w:pPr>
    </w:p>
    <w:p w14:paraId="72FCF143" w14:textId="77777777" w:rsidR="00EE2E02" w:rsidRPr="00EE2E02" w:rsidRDefault="00EE2E02" w:rsidP="00EE2E02">
      <w:pPr>
        <w:pStyle w:val="RedaliaNormal"/>
        <w:rPr>
          <w:rFonts w:asciiTheme="minorHAnsi" w:hAnsiTheme="minorHAnsi" w:cstheme="minorHAnsi"/>
        </w:rPr>
      </w:pPr>
      <w:r w:rsidRPr="00EE2E02">
        <w:rPr>
          <w:rFonts w:asciiTheme="minorHAnsi" w:hAnsiTheme="minorHAnsi" w:cstheme="minorHAnsi"/>
        </w:rPr>
        <w:t>Le titulaire reste entièrement responsable de l’exécution des prestations qui lui sont confiées en application du présent accord-cadre, même s’il en sous-traite l’exécution.</w:t>
      </w:r>
    </w:p>
    <w:p w14:paraId="104468FF" w14:textId="77777777" w:rsidR="00373F42" w:rsidRPr="00EE2E02" w:rsidRDefault="00373F42" w:rsidP="00373F42">
      <w:pPr>
        <w:rPr>
          <w:rFonts w:asciiTheme="minorHAnsi" w:hAnsiTheme="minorHAnsi" w:cstheme="minorHAnsi"/>
          <w:color w:val="000000"/>
          <w:sz w:val="22"/>
          <w:szCs w:val="22"/>
          <w:lang w:eastAsia="x-none"/>
        </w:rPr>
      </w:pPr>
    </w:p>
    <w:p w14:paraId="2B7CAA2C" w14:textId="77777777" w:rsidR="00373F42" w:rsidRPr="00F05F7A" w:rsidRDefault="00373F42" w:rsidP="00373F42">
      <w:pPr>
        <w:pBdr>
          <w:bottom w:val="single" w:sz="4" w:space="1" w:color="auto"/>
        </w:pBdr>
        <w:rPr>
          <w:rFonts w:asciiTheme="minorHAnsi" w:hAnsiTheme="minorHAnsi" w:cstheme="minorHAnsi"/>
          <w:b/>
          <w:color w:val="000000"/>
          <w:sz w:val="22"/>
          <w:szCs w:val="22"/>
          <w:lang w:eastAsia="x-none"/>
        </w:rPr>
      </w:pPr>
      <w:r w:rsidRPr="00F05F7A">
        <w:rPr>
          <w:rFonts w:asciiTheme="minorHAnsi" w:hAnsiTheme="minorHAnsi" w:cstheme="minorHAnsi"/>
          <w:b/>
          <w:color w:val="000000"/>
          <w:sz w:val="22"/>
          <w:szCs w:val="22"/>
          <w:lang w:eastAsia="x-none"/>
        </w:rPr>
        <w:t>Nature des prestations sous-traitées</w:t>
      </w:r>
    </w:p>
    <w:p w14:paraId="689921EA" w14:textId="77777777" w:rsidR="00373F42" w:rsidRPr="00F05F7A" w:rsidRDefault="00373F42" w:rsidP="00373F42">
      <w:pPr>
        <w:rPr>
          <w:rFonts w:asciiTheme="minorHAnsi" w:hAnsiTheme="minorHAnsi" w:cstheme="minorHAnsi"/>
          <w:color w:val="000000"/>
          <w:sz w:val="22"/>
          <w:szCs w:val="22"/>
          <w:lang w:eastAsia="x-none"/>
        </w:rPr>
      </w:pPr>
    </w:p>
    <w:p w14:paraId="55B6F63B" w14:textId="77777777" w:rsidR="00373F42" w:rsidRPr="00F05F7A" w:rsidRDefault="00373F42" w:rsidP="00373F42">
      <w:pPr>
        <w:rPr>
          <w:rFonts w:asciiTheme="minorHAnsi" w:hAnsiTheme="minorHAnsi" w:cstheme="minorHAnsi"/>
          <w:color w:val="000000"/>
          <w:sz w:val="22"/>
          <w:szCs w:val="22"/>
          <w:lang w:eastAsia="x-none"/>
        </w:rPr>
      </w:pPr>
      <w:r w:rsidRPr="00F05F7A">
        <w:rPr>
          <w:rFonts w:asciiTheme="minorHAnsi" w:hAnsiTheme="minorHAnsi" w:cstheme="minorHAnsi"/>
          <w:color w:val="000000"/>
          <w:sz w:val="22"/>
          <w:szCs w:val="22"/>
          <w:highlight w:val="lightGray"/>
          <w:lang w:eastAsia="x-none"/>
        </w:rPr>
        <w:t>XXX</w:t>
      </w:r>
    </w:p>
    <w:p w14:paraId="671128AC" w14:textId="77777777" w:rsidR="00373F42" w:rsidRPr="00F05F7A" w:rsidRDefault="00373F42" w:rsidP="00373F42">
      <w:pPr>
        <w:rPr>
          <w:rFonts w:asciiTheme="minorHAnsi" w:hAnsiTheme="minorHAnsi" w:cstheme="minorHAnsi"/>
          <w:color w:val="000000"/>
          <w:sz w:val="22"/>
          <w:szCs w:val="22"/>
          <w:lang w:eastAsia="x-none"/>
        </w:rPr>
      </w:pPr>
    </w:p>
    <w:p w14:paraId="18523643" w14:textId="77777777" w:rsidR="00373F42" w:rsidRPr="00F05F7A" w:rsidRDefault="00373F42" w:rsidP="00373F42">
      <w:pPr>
        <w:rPr>
          <w:rFonts w:asciiTheme="minorHAnsi" w:hAnsiTheme="minorHAnsi" w:cstheme="minorHAnsi"/>
          <w:color w:val="000000"/>
          <w:sz w:val="22"/>
          <w:szCs w:val="22"/>
          <w:lang w:eastAsia="x-none"/>
        </w:rPr>
      </w:pPr>
      <w:r w:rsidRPr="00F05F7A">
        <w:rPr>
          <w:rFonts w:asciiTheme="minorHAnsi" w:hAnsiTheme="minorHAnsi" w:cstheme="minorHAnsi"/>
          <w:color w:val="000000"/>
          <w:sz w:val="22"/>
          <w:szCs w:val="22"/>
          <w:lang w:eastAsia="x-none"/>
        </w:rPr>
        <w:t>Le soumissionnaire déclare que :</w:t>
      </w:r>
    </w:p>
    <w:p w14:paraId="24F871C6" w14:textId="77777777" w:rsidR="00373F42" w:rsidRPr="00F05F7A" w:rsidRDefault="00373F42" w:rsidP="00373F42">
      <w:pPr>
        <w:rPr>
          <w:rFonts w:asciiTheme="minorHAnsi" w:hAnsiTheme="minorHAnsi" w:cstheme="minorHAnsi"/>
          <w:color w:val="000000"/>
          <w:sz w:val="22"/>
          <w:szCs w:val="22"/>
          <w:lang w:eastAsia="x-none"/>
        </w:rPr>
      </w:pPr>
    </w:p>
    <w:p w14:paraId="6A316CB4" w14:textId="77777777" w:rsidR="00373F42" w:rsidRPr="00F05F7A" w:rsidRDefault="00373F42" w:rsidP="00373F42">
      <w:pPr>
        <w:pStyle w:val="Paragraphedeliste"/>
        <w:tabs>
          <w:tab w:val="left" w:pos="851"/>
        </w:tabs>
        <w:rPr>
          <w:rFonts w:asciiTheme="minorHAnsi" w:hAnsiTheme="minorHAnsi" w:cstheme="minorHAnsi"/>
          <w:color w:val="000000"/>
          <w:lang w:val="fr-FR"/>
        </w:rPr>
      </w:pPr>
      <w:r w:rsidRPr="00F05F7A">
        <w:rPr>
          <w:rFonts w:asciiTheme="minorHAnsi" w:hAnsiTheme="minorHAnsi" w:cstheme="minorHAnsi"/>
          <w:color w:val="000000"/>
        </w:rPr>
        <w:fldChar w:fldCharType="begin">
          <w:ffData>
            <w:name w:val="CaseACocher12"/>
            <w:enabled/>
            <w:calcOnExit w:val="0"/>
            <w:checkBox>
              <w:sizeAuto/>
              <w:default w:val="0"/>
            </w:checkBox>
          </w:ffData>
        </w:fldChar>
      </w:r>
      <w:r w:rsidRPr="00F05F7A">
        <w:rPr>
          <w:rFonts w:asciiTheme="minorHAnsi" w:hAnsiTheme="minorHAnsi" w:cstheme="minorHAnsi"/>
          <w:color w:val="000000"/>
          <w:lang w:val="fr-FR"/>
        </w:rPr>
        <w:instrText xml:space="preserve"> FORMCHECKBOX </w:instrText>
      </w:r>
      <w:r w:rsidRPr="00F05F7A">
        <w:rPr>
          <w:rFonts w:asciiTheme="minorHAnsi" w:hAnsiTheme="minorHAnsi" w:cstheme="minorHAnsi"/>
          <w:color w:val="000000"/>
        </w:rPr>
      </w:r>
      <w:r w:rsidRPr="00F05F7A">
        <w:rPr>
          <w:rFonts w:asciiTheme="minorHAnsi" w:hAnsiTheme="minorHAnsi" w:cstheme="minorHAnsi"/>
          <w:color w:val="000000"/>
        </w:rPr>
        <w:fldChar w:fldCharType="separate"/>
      </w:r>
      <w:r w:rsidRPr="00F05F7A">
        <w:rPr>
          <w:rFonts w:asciiTheme="minorHAnsi" w:hAnsiTheme="minorHAnsi" w:cstheme="minorHAnsi"/>
          <w:color w:val="000000"/>
        </w:rPr>
        <w:fldChar w:fldCharType="end"/>
      </w:r>
      <w:r w:rsidRPr="00F05F7A">
        <w:rPr>
          <w:rFonts w:asciiTheme="minorHAnsi" w:hAnsiTheme="minorHAnsi" w:cstheme="minorHAnsi"/>
          <w:color w:val="000000"/>
          <w:lang w:val="fr-FR"/>
        </w:rPr>
        <w:t xml:space="preserve"> Le sous-traitant présente des garanties suffisantes pour la mise en œuvre de mesures techniques et organisationnelles propres à assurer la protection des données personnelles.</w:t>
      </w:r>
    </w:p>
    <w:p w14:paraId="052422F1" w14:textId="77777777" w:rsidR="00373F42" w:rsidRPr="00F05F7A" w:rsidRDefault="00373F42" w:rsidP="00373F42">
      <w:pPr>
        <w:pStyle w:val="Paragraphedeliste"/>
        <w:tabs>
          <w:tab w:val="left" w:pos="851"/>
        </w:tabs>
        <w:rPr>
          <w:rFonts w:asciiTheme="minorHAnsi" w:hAnsiTheme="minorHAnsi" w:cstheme="minorHAnsi"/>
          <w:color w:val="000000"/>
          <w:lang w:val="fr-FR"/>
        </w:rPr>
      </w:pPr>
    </w:p>
    <w:p w14:paraId="565D1A17" w14:textId="77777777" w:rsidR="00373F42" w:rsidRPr="00F05F7A" w:rsidRDefault="00373F42" w:rsidP="00373F42">
      <w:pPr>
        <w:pStyle w:val="Paragraphedeliste"/>
        <w:tabs>
          <w:tab w:val="left" w:pos="851"/>
        </w:tabs>
        <w:rPr>
          <w:rFonts w:asciiTheme="minorHAnsi" w:hAnsiTheme="minorHAnsi" w:cstheme="minorHAnsi"/>
          <w:color w:val="000000"/>
          <w:lang w:val="fr-FR"/>
        </w:rPr>
      </w:pPr>
      <w:r w:rsidRPr="00F05F7A">
        <w:rPr>
          <w:rFonts w:asciiTheme="minorHAnsi" w:hAnsiTheme="minorHAnsi" w:cstheme="minorHAnsi"/>
          <w:color w:val="000000"/>
        </w:rPr>
        <w:fldChar w:fldCharType="begin">
          <w:ffData>
            <w:name w:val="CaseACocher12"/>
            <w:enabled/>
            <w:calcOnExit w:val="0"/>
            <w:checkBox>
              <w:sizeAuto/>
              <w:default w:val="0"/>
            </w:checkBox>
          </w:ffData>
        </w:fldChar>
      </w:r>
      <w:r w:rsidRPr="00F05F7A">
        <w:rPr>
          <w:rFonts w:asciiTheme="minorHAnsi" w:hAnsiTheme="minorHAnsi" w:cstheme="minorHAnsi"/>
          <w:color w:val="000000"/>
          <w:lang w:val="fr-FR"/>
        </w:rPr>
        <w:instrText xml:space="preserve"> FORMCHECKBOX </w:instrText>
      </w:r>
      <w:r w:rsidRPr="00F05F7A">
        <w:rPr>
          <w:rFonts w:asciiTheme="minorHAnsi" w:hAnsiTheme="minorHAnsi" w:cstheme="minorHAnsi"/>
          <w:color w:val="000000"/>
        </w:rPr>
      </w:r>
      <w:r w:rsidRPr="00F05F7A">
        <w:rPr>
          <w:rFonts w:asciiTheme="minorHAnsi" w:hAnsiTheme="minorHAnsi" w:cstheme="minorHAnsi"/>
          <w:color w:val="000000"/>
        </w:rPr>
        <w:fldChar w:fldCharType="separate"/>
      </w:r>
      <w:r w:rsidRPr="00F05F7A">
        <w:rPr>
          <w:rFonts w:asciiTheme="minorHAnsi" w:hAnsiTheme="minorHAnsi" w:cstheme="minorHAnsi"/>
          <w:color w:val="000000"/>
        </w:rPr>
        <w:fldChar w:fldCharType="end"/>
      </w:r>
      <w:r w:rsidRPr="00F05F7A">
        <w:rPr>
          <w:rFonts w:asciiTheme="minorHAnsi" w:hAnsiTheme="minorHAnsi" w:cstheme="minorHAnsi"/>
          <w:color w:val="000000"/>
          <w:lang w:val="fr-FR"/>
        </w:rPr>
        <w:t xml:space="preserve"> Le contrat de sous-traitance intègre les clauses obligatoires prévues par l’article 28 du règlement (UE) n° 2016/679 du Parlement européen et du Conseil du 27 avril 2016 relatif à la protection des personnes physiques à l’égard du traitement des données à caractère personnel et à la libre circulation de ces données et abrogeant la directive 95/46CE (RGPD).</w:t>
      </w:r>
    </w:p>
    <w:p w14:paraId="4CBEDA71" w14:textId="77777777" w:rsidR="00373F42" w:rsidRPr="00F05F7A" w:rsidRDefault="00373F42" w:rsidP="00373F42">
      <w:pPr>
        <w:rPr>
          <w:rFonts w:asciiTheme="minorHAnsi" w:hAnsiTheme="minorHAnsi" w:cstheme="minorHAnsi"/>
          <w:color w:val="000000"/>
          <w:sz w:val="22"/>
          <w:szCs w:val="22"/>
          <w:lang w:eastAsia="x-none"/>
        </w:rPr>
      </w:pPr>
    </w:p>
    <w:p w14:paraId="50CF0514" w14:textId="77777777" w:rsidR="00373F42" w:rsidRPr="00F05F7A" w:rsidRDefault="00373F42" w:rsidP="00373F42">
      <w:pPr>
        <w:pBdr>
          <w:bottom w:val="single" w:sz="4" w:space="1" w:color="auto"/>
        </w:pBdr>
        <w:rPr>
          <w:rFonts w:asciiTheme="minorHAnsi" w:hAnsiTheme="minorHAnsi" w:cstheme="minorHAnsi"/>
          <w:b/>
          <w:color w:val="000000"/>
          <w:sz w:val="22"/>
          <w:szCs w:val="22"/>
          <w:lang w:eastAsia="x-none"/>
        </w:rPr>
      </w:pPr>
      <w:r w:rsidRPr="00F05F7A">
        <w:rPr>
          <w:rFonts w:asciiTheme="minorHAnsi" w:hAnsiTheme="minorHAnsi" w:cstheme="minorHAnsi"/>
          <w:b/>
          <w:color w:val="000000"/>
          <w:sz w:val="22"/>
          <w:szCs w:val="22"/>
          <w:lang w:eastAsia="x-none"/>
        </w:rPr>
        <w:t>Prix des prestations sous-traitées</w:t>
      </w:r>
    </w:p>
    <w:p w14:paraId="3102BCEA" w14:textId="77777777" w:rsidR="00373F42" w:rsidRPr="00F05F7A" w:rsidRDefault="00373F42" w:rsidP="00373F42">
      <w:pPr>
        <w:rPr>
          <w:rFonts w:asciiTheme="minorHAnsi" w:hAnsiTheme="minorHAnsi" w:cstheme="minorHAnsi"/>
          <w:color w:val="000000"/>
          <w:sz w:val="22"/>
          <w:szCs w:val="22"/>
          <w:lang w:eastAsia="x-none"/>
        </w:rPr>
      </w:pPr>
    </w:p>
    <w:p w14:paraId="51161F05" w14:textId="77777777" w:rsidR="00373F42" w:rsidRPr="00F05F7A" w:rsidRDefault="00373F42" w:rsidP="00373F42">
      <w:pPr>
        <w:rPr>
          <w:rFonts w:asciiTheme="minorHAnsi" w:hAnsiTheme="minorHAnsi" w:cstheme="minorHAnsi"/>
          <w:color w:val="000000"/>
          <w:sz w:val="22"/>
          <w:szCs w:val="22"/>
          <w:lang w:eastAsia="x-none"/>
        </w:rPr>
      </w:pPr>
      <w:r w:rsidRPr="00F05F7A">
        <w:rPr>
          <w:rFonts w:asciiTheme="minorHAnsi" w:hAnsiTheme="minorHAnsi" w:cstheme="minorHAnsi"/>
          <w:color w:val="000000"/>
          <w:sz w:val="22"/>
          <w:szCs w:val="22"/>
          <w:lang w:eastAsia="x-none"/>
        </w:rPr>
        <w:t>Dans le cas où le sous-traitant a droit au paiement direct, le montant des prestations sous-traitées indiqué ci-dessous, revalorisé le cas échéant par application de la formule de variation des prix indiquée dans les pièces contractuelles du marché, constitue le montant maximum des sommes à verser :</w:t>
      </w:r>
    </w:p>
    <w:p w14:paraId="58B0DDA1" w14:textId="77777777" w:rsidR="00373F42" w:rsidRPr="00F05F7A" w:rsidRDefault="00373F42" w:rsidP="00373F42">
      <w:pPr>
        <w:rPr>
          <w:rFonts w:asciiTheme="minorHAnsi" w:hAnsiTheme="minorHAnsi" w:cstheme="minorHAnsi"/>
          <w:color w:val="000000"/>
          <w:sz w:val="22"/>
          <w:szCs w:val="22"/>
          <w:lang w:eastAsia="x-none"/>
        </w:rPr>
      </w:pPr>
    </w:p>
    <w:p w14:paraId="14334906" w14:textId="77777777" w:rsidR="00373F42" w:rsidRPr="00F05F7A" w:rsidRDefault="00373F42" w:rsidP="00373F42">
      <w:pPr>
        <w:rPr>
          <w:rFonts w:asciiTheme="minorHAnsi" w:hAnsiTheme="minorHAnsi" w:cstheme="minorHAnsi"/>
          <w:color w:val="000000"/>
          <w:sz w:val="22"/>
          <w:szCs w:val="22"/>
          <w:lang w:eastAsia="x-none"/>
        </w:rPr>
      </w:pPr>
      <w:r w:rsidRPr="00F05F7A">
        <w:rPr>
          <w:rFonts w:asciiTheme="minorHAnsi" w:hAnsiTheme="minorHAnsi" w:cstheme="minorHAnsi"/>
          <w:color w:val="000000"/>
          <w:sz w:val="22"/>
          <w:szCs w:val="22"/>
          <w:lang w:eastAsia="x-none"/>
        </w:rPr>
        <w:t xml:space="preserve">Montant HT : </w:t>
      </w:r>
      <w:r w:rsidRPr="00F05F7A">
        <w:rPr>
          <w:rFonts w:asciiTheme="minorHAnsi" w:hAnsiTheme="minorHAnsi" w:cstheme="minorHAnsi"/>
          <w:b/>
          <w:bCs/>
          <w:color w:val="000000"/>
          <w:sz w:val="22"/>
          <w:szCs w:val="22"/>
          <w:highlight w:val="lightGray"/>
          <w:lang w:eastAsia="x-none"/>
        </w:rPr>
        <w:t>XXX</w:t>
      </w:r>
      <w:r w:rsidRPr="00F05F7A">
        <w:rPr>
          <w:rFonts w:asciiTheme="minorHAnsi" w:hAnsiTheme="minorHAnsi" w:cstheme="minorHAnsi"/>
          <w:color w:val="000000"/>
          <w:sz w:val="22"/>
          <w:szCs w:val="22"/>
          <w:lang w:eastAsia="x-none"/>
        </w:rPr>
        <w:t xml:space="preserve"> (à compléter) soit Montant TTC : </w:t>
      </w:r>
      <w:r w:rsidRPr="00F05F7A">
        <w:rPr>
          <w:rFonts w:asciiTheme="minorHAnsi" w:hAnsiTheme="minorHAnsi" w:cstheme="minorHAnsi"/>
          <w:b/>
          <w:bCs/>
          <w:color w:val="000000"/>
          <w:sz w:val="22"/>
          <w:szCs w:val="22"/>
          <w:highlight w:val="lightGray"/>
          <w:lang w:eastAsia="x-none"/>
        </w:rPr>
        <w:t>XXX</w:t>
      </w:r>
    </w:p>
    <w:p w14:paraId="0E85355D" w14:textId="77777777" w:rsidR="00373F42" w:rsidRPr="00F05F7A" w:rsidRDefault="00373F42" w:rsidP="00373F42">
      <w:pPr>
        <w:rPr>
          <w:rFonts w:asciiTheme="minorHAnsi" w:hAnsiTheme="minorHAnsi" w:cstheme="minorHAnsi"/>
          <w:color w:val="000000"/>
          <w:sz w:val="22"/>
          <w:szCs w:val="22"/>
          <w:lang w:eastAsia="x-none"/>
        </w:rPr>
      </w:pPr>
    </w:p>
    <w:p w14:paraId="275CDD85" w14:textId="77777777" w:rsidR="00373F42" w:rsidRPr="00F05F7A" w:rsidRDefault="00373F42" w:rsidP="00373F42">
      <w:pPr>
        <w:jc w:val="both"/>
        <w:rPr>
          <w:rFonts w:asciiTheme="minorHAnsi" w:hAnsiTheme="minorHAnsi" w:cstheme="minorHAnsi"/>
          <w:color w:val="000000"/>
          <w:sz w:val="22"/>
          <w:szCs w:val="22"/>
          <w:lang w:eastAsia="x-none"/>
        </w:rPr>
      </w:pPr>
      <w:r w:rsidRPr="00F05F7A">
        <w:rPr>
          <w:rFonts w:asciiTheme="minorHAnsi" w:hAnsiTheme="minorHAnsi" w:cstheme="minorHAnsi"/>
          <w:color w:val="000000"/>
          <w:sz w:val="22"/>
          <w:szCs w:val="22"/>
          <w:lang w:eastAsia="x-none"/>
        </w:rPr>
        <w:t>Le soumissionnaire déclare que son sous-traitant remplit les</w:t>
      </w:r>
      <w:r w:rsidRPr="00F05F7A">
        <w:rPr>
          <w:rFonts w:asciiTheme="minorHAnsi" w:hAnsiTheme="minorHAnsi" w:cstheme="minorHAnsi"/>
          <w:b/>
          <w:color w:val="000000"/>
          <w:sz w:val="22"/>
          <w:szCs w:val="22"/>
          <w:lang w:eastAsia="x-none"/>
        </w:rPr>
        <w:t xml:space="preserve"> conditions pour avoir droit au paiement direct</w:t>
      </w:r>
      <w:r w:rsidRPr="00F05F7A">
        <w:rPr>
          <w:rFonts w:asciiTheme="minorHAnsi" w:hAnsiTheme="minorHAnsi" w:cstheme="minorHAnsi"/>
          <w:color w:val="000000"/>
          <w:sz w:val="22"/>
          <w:szCs w:val="22"/>
          <w:lang w:eastAsia="x-none"/>
        </w:rPr>
        <w:t xml:space="preserve"> (article R. 2193-10 ou R. 2393-33 du Code de la commande publique) :</w:t>
      </w:r>
    </w:p>
    <w:p w14:paraId="30AAFBA7" w14:textId="77777777" w:rsidR="00373F42" w:rsidRPr="00F05F7A" w:rsidRDefault="00373F42" w:rsidP="00373F42">
      <w:pPr>
        <w:rPr>
          <w:rFonts w:asciiTheme="minorHAnsi" w:hAnsiTheme="minorHAnsi" w:cstheme="minorHAnsi"/>
          <w:color w:val="000000"/>
          <w:sz w:val="22"/>
          <w:szCs w:val="22"/>
          <w:lang w:eastAsia="x-none"/>
        </w:rPr>
      </w:pPr>
    </w:p>
    <w:p w14:paraId="2A850252" w14:textId="77777777" w:rsidR="00373F42" w:rsidRPr="00F05F7A" w:rsidRDefault="00373F42" w:rsidP="00373F42">
      <w:pPr>
        <w:pStyle w:val="Paragraphedeliste"/>
        <w:tabs>
          <w:tab w:val="left" w:pos="851"/>
        </w:tabs>
        <w:jc w:val="center"/>
        <w:rPr>
          <w:rFonts w:asciiTheme="minorHAnsi" w:hAnsiTheme="minorHAnsi" w:cstheme="minorHAnsi"/>
          <w:color w:val="000000"/>
          <w:lang w:val="fr-FR"/>
        </w:rPr>
      </w:pPr>
      <w:r w:rsidRPr="00F05F7A">
        <w:rPr>
          <w:rFonts w:asciiTheme="minorHAnsi" w:hAnsiTheme="minorHAnsi" w:cstheme="minorHAnsi"/>
          <w:color w:val="000000"/>
        </w:rPr>
        <w:fldChar w:fldCharType="begin">
          <w:ffData>
            <w:name w:val="CaseACocher12"/>
            <w:enabled/>
            <w:calcOnExit w:val="0"/>
            <w:checkBox>
              <w:sizeAuto/>
              <w:default w:val="0"/>
            </w:checkBox>
          </w:ffData>
        </w:fldChar>
      </w:r>
      <w:r w:rsidRPr="00F05F7A">
        <w:rPr>
          <w:rFonts w:asciiTheme="minorHAnsi" w:hAnsiTheme="minorHAnsi" w:cstheme="minorHAnsi"/>
          <w:color w:val="000000"/>
          <w:lang w:val="fr-FR"/>
        </w:rPr>
        <w:instrText xml:space="preserve"> FORMCHECKBOX </w:instrText>
      </w:r>
      <w:r w:rsidRPr="00F05F7A">
        <w:rPr>
          <w:rFonts w:asciiTheme="minorHAnsi" w:hAnsiTheme="minorHAnsi" w:cstheme="minorHAnsi"/>
          <w:color w:val="000000"/>
        </w:rPr>
      </w:r>
      <w:r w:rsidRPr="00F05F7A">
        <w:rPr>
          <w:rFonts w:asciiTheme="minorHAnsi" w:hAnsiTheme="minorHAnsi" w:cstheme="minorHAnsi"/>
          <w:color w:val="000000"/>
        </w:rPr>
        <w:fldChar w:fldCharType="separate"/>
      </w:r>
      <w:r w:rsidRPr="00F05F7A">
        <w:rPr>
          <w:rFonts w:asciiTheme="minorHAnsi" w:hAnsiTheme="minorHAnsi" w:cstheme="minorHAnsi"/>
          <w:color w:val="000000"/>
        </w:rPr>
        <w:fldChar w:fldCharType="end"/>
      </w:r>
      <w:r w:rsidRPr="00F05F7A">
        <w:rPr>
          <w:rFonts w:asciiTheme="minorHAnsi" w:hAnsiTheme="minorHAnsi" w:cstheme="minorHAnsi"/>
          <w:color w:val="000000"/>
          <w:lang w:val="fr-FR"/>
        </w:rPr>
        <w:t xml:space="preserve"> Oui</w:t>
      </w:r>
      <w:r w:rsidRPr="00F05F7A">
        <w:rPr>
          <w:rFonts w:asciiTheme="minorHAnsi" w:hAnsiTheme="minorHAnsi" w:cstheme="minorHAnsi"/>
          <w:color w:val="000000"/>
          <w:lang w:val="fr-FR"/>
        </w:rPr>
        <w:tab/>
      </w:r>
      <w:r w:rsidRPr="00F05F7A">
        <w:rPr>
          <w:rFonts w:asciiTheme="minorHAnsi" w:hAnsiTheme="minorHAnsi" w:cstheme="minorHAnsi"/>
          <w:color w:val="000000"/>
          <w:lang w:val="fr-FR"/>
        </w:rPr>
        <w:tab/>
      </w:r>
      <w:r w:rsidRPr="00F05F7A">
        <w:rPr>
          <w:rFonts w:asciiTheme="minorHAnsi" w:hAnsiTheme="minorHAnsi" w:cstheme="minorHAnsi"/>
          <w:color w:val="000000"/>
          <w:lang w:val="fr-FR"/>
        </w:rPr>
        <w:tab/>
      </w:r>
      <w:r w:rsidRPr="00F05F7A">
        <w:rPr>
          <w:rFonts w:asciiTheme="minorHAnsi" w:hAnsiTheme="minorHAnsi" w:cstheme="minorHAnsi"/>
          <w:color w:val="000000"/>
        </w:rPr>
        <w:fldChar w:fldCharType="begin">
          <w:ffData>
            <w:name w:val="CaseACocher12"/>
            <w:enabled/>
            <w:calcOnExit w:val="0"/>
            <w:checkBox>
              <w:sizeAuto/>
              <w:default w:val="0"/>
            </w:checkBox>
          </w:ffData>
        </w:fldChar>
      </w:r>
      <w:r w:rsidRPr="00F05F7A">
        <w:rPr>
          <w:rFonts w:asciiTheme="minorHAnsi" w:hAnsiTheme="minorHAnsi" w:cstheme="minorHAnsi"/>
          <w:color w:val="000000"/>
          <w:lang w:val="fr-FR"/>
        </w:rPr>
        <w:instrText xml:space="preserve"> FORMCHECKBOX </w:instrText>
      </w:r>
      <w:r w:rsidRPr="00F05F7A">
        <w:rPr>
          <w:rFonts w:asciiTheme="minorHAnsi" w:hAnsiTheme="minorHAnsi" w:cstheme="minorHAnsi"/>
          <w:color w:val="000000"/>
        </w:rPr>
      </w:r>
      <w:r w:rsidRPr="00F05F7A">
        <w:rPr>
          <w:rFonts w:asciiTheme="minorHAnsi" w:hAnsiTheme="minorHAnsi" w:cstheme="minorHAnsi"/>
          <w:color w:val="000000"/>
        </w:rPr>
        <w:fldChar w:fldCharType="separate"/>
      </w:r>
      <w:r w:rsidRPr="00F05F7A">
        <w:rPr>
          <w:rFonts w:asciiTheme="minorHAnsi" w:hAnsiTheme="minorHAnsi" w:cstheme="minorHAnsi"/>
          <w:color w:val="000000"/>
        </w:rPr>
        <w:fldChar w:fldCharType="end"/>
      </w:r>
      <w:r w:rsidRPr="00F05F7A">
        <w:rPr>
          <w:rFonts w:asciiTheme="minorHAnsi" w:hAnsiTheme="minorHAnsi" w:cstheme="minorHAnsi"/>
          <w:color w:val="000000"/>
          <w:lang w:val="fr-FR"/>
        </w:rPr>
        <w:t xml:space="preserve"> Non</w:t>
      </w:r>
    </w:p>
    <w:p w14:paraId="4BB6D6A9" w14:textId="77777777" w:rsidR="00373F42" w:rsidRPr="00F05F7A" w:rsidRDefault="00373F42" w:rsidP="00373F42">
      <w:pPr>
        <w:rPr>
          <w:rFonts w:asciiTheme="minorHAnsi" w:hAnsiTheme="minorHAnsi" w:cstheme="minorHAnsi"/>
          <w:color w:val="000000"/>
          <w:sz w:val="22"/>
          <w:szCs w:val="22"/>
          <w:lang w:eastAsia="x-none"/>
        </w:rPr>
      </w:pPr>
    </w:p>
    <w:p w14:paraId="4055E730" w14:textId="77777777" w:rsidR="00373F42" w:rsidRPr="00F05F7A" w:rsidRDefault="00373F42" w:rsidP="00373F42">
      <w:pPr>
        <w:pBdr>
          <w:bottom w:val="single" w:sz="4" w:space="1" w:color="auto"/>
        </w:pBdr>
        <w:rPr>
          <w:rFonts w:asciiTheme="minorHAnsi" w:hAnsiTheme="minorHAnsi" w:cstheme="minorHAnsi"/>
          <w:b/>
          <w:color w:val="000000"/>
          <w:sz w:val="22"/>
          <w:szCs w:val="22"/>
          <w:lang w:eastAsia="x-none"/>
        </w:rPr>
      </w:pPr>
      <w:r w:rsidRPr="00F05F7A">
        <w:rPr>
          <w:rFonts w:asciiTheme="minorHAnsi" w:hAnsiTheme="minorHAnsi" w:cstheme="minorHAnsi"/>
          <w:b/>
          <w:color w:val="000000"/>
          <w:sz w:val="22"/>
          <w:szCs w:val="22"/>
          <w:lang w:eastAsia="x-none"/>
        </w:rPr>
        <w:t>Avance</w:t>
      </w:r>
    </w:p>
    <w:p w14:paraId="3A92F574" w14:textId="77777777" w:rsidR="00373F42" w:rsidRPr="00F05F7A" w:rsidRDefault="00373F42" w:rsidP="00373F42">
      <w:pPr>
        <w:rPr>
          <w:rFonts w:asciiTheme="minorHAnsi" w:hAnsiTheme="minorHAnsi" w:cstheme="minorHAnsi"/>
          <w:color w:val="000000"/>
          <w:sz w:val="22"/>
          <w:szCs w:val="22"/>
          <w:lang w:eastAsia="x-none"/>
        </w:rPr>
      </w:pPr>
    </w:p>
    <w:p w14:paraId="32DF34E3" w14:textId="77777777" w:rsidR="00373F42" w:rsidRPr="00F05F7A" w:rsidRDefault="00373F42" w:rsidP="00373F42">
      <w:pPr>
        <w:rPr>
          <w:rFonts w:asciiTheme="minorHAnsi" w:hAnsiTheme="minorHAnsi" w:cstheme="minorHAnsi"/>
          <w:color w:val="000000"/>
          <w:sz w:val="22"/>
          <w:szCs w:val="22"/>
          <w:lang w:eastAsia="x-none"/>
        </w:rPr>
      </w:pPr>
      <w:r w:rsidRPr="00F05F7A">
        <w:rPr>
          <w:rFonts w:asciiTheme="minorHAnsi" w:hAnsiTheme="minorHAnsi" w:cstheme="minorHAnsi"/>
          <w:color w:val="000000"/>
          <w:sz w:val="22"/>
          <w:szCs w:val="22"/>
          <w:lang w:eastAsia="x-none"/>
        </w:rPr>
        <w:t>Le sous-traitant demande à bénéficier de l’avance :</w:t>
      </w:r>
    </w:p>
    <w:p w14:paraId="37FCC8D3" w14:textId="77777777" w:rsidR="00373F42" w:rsidRPr="00F05F7A" w:rsidRDefault="00373F42" w:rsidP="00373F42">
      <w:pPr>
        <w:rPr>
          <w:rFonts w:asciiTheme="minorHAnsi" w:hAnsiTheme="minorHAnsi" w:cstheme="minorHAnsi"/>
          <w:color w:val="000000"/>
          <w:sz w:val="22"/>
          <w:szCs w:val="22"/>
          <w:lang w:eastAsia="x-none"/>
        </w:rPr>
      </w:pPr>
    </w:p>
    <w:p w14:paraId="77B110C1" w14:textId="77777777" w:rsidR="00373F42" w:rsidRPr="00F05F7A" w:rsidRDefault="00373F42" w:rsidP="00373F42">
      <w:pPr>
        <w:pStyle w:val="Paragraphedeliste"/>
        <w:tabs>
          <w:tab w:val="left" w:pos="851"/>
        </w:tabs>
        <w:jc w:val="center"/>
        <w:rPr>
          <w:rFonts w:asciiTheme="minorHAnsi" w:hAnsiTheme="minorHAnsi" w:cstheme="minorHAnsi"/>
          <w:color w:val="000000"/>
          <w:lang w:val="fr-FR"/>
        </w:rPr>
      </w:pPr>
      <w:r w:rsidRPr="00F05F7A">
        <w:rPr>
          <w:rFonts w:asciiTheme="minorHAnsi" w:hAnsiTheme="minorHAnsi" w:cstheme="minorHAnsi"/>
          <w:color w:val="000000"/>
        </w:rPr>
        <w:fldChar w:fldCharType="begin">
          <w:ffData>
            <w:name w:val="CaseACocher12"/>
            <w:enabled/>
            <w:calcOnExit w:val="0"/>
            <w:checkBox>
              <w:sizeAuto/>
              <w:default w:val="0"/>
            </w:checkBox>
          </w:ffData>
        </w:fldChar>
      </w:r>
      <w:r w:rsidRPr="00F05F7A">
        <w:rPr>
          <w:rFonts w:asciiTheme="minorHAnsi" w:hAnsiTheme="minorHAnsi" w:cstheme="minorHAnsi"/>
          <w:color w:val="000000"/>
          <w:lang w:val="fr-FR"/>
        </w:rPr>
        <w:instrText xml:space="preserve"> FORMCHECKBOX </w:instrText>
      </w:r>
      <w:r w:rsidRPr="00F05F7A">
        <w:rPr>
          <w:rFonts w:asciiTheme="minorHAnsi" w:hAnsiTheme="minorHAnsi" w:cstheme="minorHAnsi"/>
          <w:color w:val="000000"/>
        </w:rPr>
      </w:r>
      <w:r w:rsidRPr="00F05F7A">
        <w:rPr>
          <w:rFonts w:asciiTheme="minorHAnsi" w:hAnsiTheme="minorHAnsi" w:cstheme="minorHAnsi"/>
          <w:color w:val="000000"/>
        </w:rPr>
        <w:fldChar w:fldCharType="separate"/>
      </w:r>
      <w:r w:rsidRPr="00F05F7A">
        <w:rPr>
          <w:rFonts w:asciiTheme="minorHAnsi" w:hAnsiTheme="minorHAnsi" w:cstheme="minorHAnsi"/>
          <w:color w:val="000000"/>
        </w:rPr>
        <w:fldChar w:fldCharType="end"/>
      </w:r>
      <w:r w:rsidRPr="00F05F7A">
        <w:rPr>
          <w:rFonts w:asciiTheme="minorHAnsi" w:hAnsiTheme="minorHAnsi" w:cstheme="minorHAnsi"/>
          <w:color w:val="000000"/>
          <w:lang w:val="fr-FR"/>
        </w:rPr>
        <w:t xml:space="preserve"> Oui</w:t>
      </w:r>
      <w:r w:rsidRPr="00F05F7A">
        <w:rPr>
          <w:rFonts w:asciiTheme="minorHAnsi" w:hAnsiTheme="minorHAnsi" w:cstheme="minorHAnsi"/>
          <w:color w:val="000000"/>
          <w:lang w:val="fr-FR"/>
        </w:rPr>
        <w:tab/>
      </w:r>
      <w:r w:rsidRPr="00F05F7A">
        <w:rPr>
          <w:rFonts w:asciiTheme="minorHAnsi" w:hAnsiTheme="minorHAnsi" w:cstheme="minorHAnsi"/>
          <w:color w:val="000000"/>
          <w:lang w:val="fr-FR"/>
        </w:rPr>
        <w:tab/>
      </w:r>
      <w:r w:rsidRPr="00F05F7A">
        <w:rPr>
          <w:rFonts w:asciiTheme="minorHAnsi" w:hAnsiTheme="minorHAnsi" w:cstheme="minorHAnsi"/>
          <w:color w:val="000000"/>
          <w:lang w:val="fr-FR"/>
        </w:rPr>
        <w:tab/>
      </w:r>
      <w:r w:rsidRPr="00F05F7A">
        <w:rPr>
          <w:rFonts w:asciiTheme="minorHAnsi" w:hAnsiTheme="minorHAnsi" w:cstheme="minorHAnsi"/>
          <w:color w:val="000000"/>
        </w:rPr>
        <w:fldChar w:fldCharType="begin">
          <w:ffData>
            <w:name w:val="CaseACocher12"/>
            <w:enabled/>
            <w:calcOnExit w:val="0"/>
            <w:checkBox>
              <w:sizeAuto/>
              <w:default w:val="0"/>
            </w:checkBox>
          </w:ffData>
        </w:fldChar>
      </w:r>
      <w:r w:rsidRPr="00F05F7A">
        <w:rPr>
          <w:rFonts w:asciiTheme="minorHAnsi" w:hAnsiTheme="minorHAnsi" w:cstheme="minorHAnsi"/>
          <w:color w:val="000000"/>
          <w:lang w:val="fr-FR"/>
        </w:rPr>
        <w:instrText xml:space="preserve"> FORMCHECKBOX </w:instrText>
      </w:r>
      <w:r w:rsidRPr="00F05F7A">
        <w:rPr>
          <w:rFonts w:asciiTheme="minorHAnsi" w:hAnsiTheme="minorHAnsi" w:cstheme="minorHAnsi"/>
          <w:color w:val="000000"/>
        </w:rPr>
      </w:r>
      <w:r w:rsidRPr="00F05F7A">
        <w:rPr>
          <w:rFonts w:asciiTheme="minorHAnsi" w:hAnsiTheme="minorHAnsi" w:cstheme="minorHAnsi"/>
          <w:color w:val="000000"/>
        </w:rPr>
        <w:fldChar w:fldCharType="separate"/>
      </w:r>
      <w:r w:rsidRPr="00F05F7A">
        <w:rPr>
          <w:rFonts w:asciiTheme="minorHAnsi" w:hAnsiTheme="minorHAnsi" w:cstheme="minorHAnsi"/>
          <w:color w:val="000000"/>
        </w:rPr>
        <w:fldChar w:fldCharType="end"/>
      </w:r>
      <w:r w:rsidRPr="00F05F7A">
        <w:rPr>
          <w:rFonts w:asciiTheme="minorHAnsi" w:hAnsiTheme="minorHAnsi" w:cstheme="minorHAnsi"/>
          <w:color w:val="000000"/>
          <w:lang w:val="fr-FR"/>
        </w:rPr>
        <w:t xml:space="preserve"> Non</w:t>
      </w:r>
    </w:p>
    <w:p w14:paraId="5EDCAE9A" w14:textId="77777777" w:rsidR="00373F42" w:rsidRPr="00F05F7A" w:rsidRDefault="00373F42" w:rsidP="00373F42">
      <w:pPr>
        <w:rPr>
          <w:rFonts w:asciiTheme="minorHAnsi" w:hAnsiTheme="minorHAnsi" w:cstheme="minorHAnsi"/>
          <w:color w:val="000000"/>
          <w:sz w:val="22"/>
          <w:szCs w:val="22"/>
          <w:lang w:eastAsia="x-none"/>
        </w:rPr>
      </w:pPr>
    </w:p>
    <w:p w14:paraId="532338C3" w14:textId="7F7D6517" w:rsidR="00373F42" w:rsidRPr="00F05F7A" w:rsidRDefault="00373F42" w:rsidP="00373F42">
      <w:pPr>
        <w:jc w:val="both"/>
        <w:rPr>
          <w:rFonts w:asciiTheme="minorHAnsi" w:hAnsiTheme="minorHAnsi" w:cstheme="minorHAnsi"/>
          <w:sz w:val="22"/>
          <w:szCs w:val="22"/>
        </w:rPr>
      </w:pPr>
      <w:r w:rsidRPr="00F05F7A">
        <w:rPr>
          <w:rFonts w:asciiTheme="minorHAnsi" w:hAnsiTheme="minorHAnsi" w:cstheme="minorHAnsi"/>
          <w:sz w:val="22"/>
          <w:szCs w:val="22"/>
        </w:rPr>
        <w:t xml:space="preserve">Si aucune case n'est cochée, ou si les deux cases sont cochées, </w:t>
      </w:r>
      <w:r w:rsidR="0011289E" w:rsidRPr="00F05F7A">
        <w:rPr>
          <w:rFonts w:asciiTheme="minorHAnsi" w:hAnsiTheme="minorHAnsi" w:cstheme="minorHAnsi"/>
          <w:sz w:val="22"/>
          <w:szCs w:val="22"/>
        </w:rPr>
        <w:t>l’acheteur</w:t>
      </w:r>
      <w:r w:rsidRPr="00F05F7A">
        <w:rPr>
          <w:rFonts w:asciiTheme="minorHAnsi" w:hAnsiTheme="minorHAnsi" w:cstheme="minorHAnsi"/>
          <w:sz w:val="22"/>
          <w:szCs w:val="22"/>
        </w:rPr>
        <w:t xml:space="preserve"> considérera que l'entreprise renonce au bénéfice de l'avance. </w:t>
      </w:r>
    </w:p>
    <w:p w14:paraId="0945837C" w14:textId="77777777" w:rsidR="00373F42" w:rsidRPr="00F05F7A" w:rsidRDefault="00373F42" w:rsidP="00373F42">
      <w:pPr>
        <w:rPr>
          <w:rFonts w:asciiTheme="minorHAnsi" w:hAnsiTheme="minorHAnsi" w:cstheme="minorHAnsi"/>
          <w:color w:val="000000"/>
          <w:sz w:val="22"/>
          <w:szCs w:val="22"/>
          <w:lang w:eastAsia="x-none"/>
        </w:rPr>
      </w:pPr>
    </w:p>
    <w:p w14:paraId="4AD1DC13" w14:textId="77777777" w:rsidR="00373F42" w:rsidRPr="00F05F7A" w:rsidRDefault="00373F42" w:rsidP="00373F42">
      <w:pPr>
        <w:pBdr>
          <w:bottom w:val="single" w:sz="4" w:space="1" w:color="auto"/>
        </w:pBdr>
        <w:rPr>
          <w:rFonts w:asciiTheme="minorHAnsi" w:hAnsiTheme="minorHAnsi" w:cstheme="minorHAnsi"/>
          <w:b/>
          <w:color w:val="000000"/>
          <w:sz w:val="22"/>
          <w:szCs w:val="22"/>
          <w:lang w:eastAsia="x-none"/>
        </w:rPr>
      </w:pPr>
      <w:r w:rsidRPr="00F05F7A">
        <w:rPr>
          <w:rFonts w:asciiTheme="minorHAnsi" w:hAnsiTheme="minorHAnsi" w:cstheme="minorHAnsi"/>
          <w:b/>
          <w:color w:val="000000"/>
          <w:sz w:val="22"/>
          <w:szCs w:val="22"/>
          <w:lang w:eastAsia="x-none"/>
        </w:rPr>
        <w:t>Conditions de paiement</w:t>
      </w:r>
    </w:p>
    <w:p w14:paraId="6FF4AF4C" w14:textId="77777777" w:rsidR="00373F42" w:rsidRPr="00F05F7A" w:rsidRDefault="00373F42" w:rsidP="00373F42">
      <w:pPr>
        <w:rPr>
          <w:rFonts w:asciiTheme="minorHAnsi" w:hAnsiTheme="minorHAnsi" w:cstheme="minorHAnsi"/>
          <w:color w:val="000000"/>
          <w:sz w:val="22"/>
          <w:szCs w:val="22"/>
          <w:lang w:eastAsia="x-none"/>
        </w:rPr>
      </w:pPr>
    </w:p>
    <w:p w14:paraId="18F5F41E" w14:textId="77777777" w:rsidR="00373F42" w:rsidRPr="00F05F7A" w:rsidRDefault="00373F42" w:rsidP="00373F42">
      <w:pPr>
        <w:jc w:val="both"/>
        <w:rPr>
          <w:rFonts w:asciiTheme="minorHAnsi" w:hAnsiTheme="minorHAnsi" w:cstheme="minorHAnsi"/>
          <w:color w:val="000000"/>
          <w:sz w:val="22"/>
          <w:szCs w:val="22"/>
        </w:rPr>
      </w:pPr>
      <w:r w:rsidRPr="00F05F7A">
        <w:rPr>
          <w:rFonts w:asciiTheme="minorHAnsi" w:hAnsiTheme="minorHAnsi" w:cstheme="minorHAnsi"/>
          <w:color w:val="000000"/>
          <w:sz w:val="22"/>
          <w:szCs w:val="22"/>
        </w:rPr>
        <w:t xml:space="preserve">Au nom de : </w:t>
      </w:r>
      <w:r w:rsidRPr="00F05F7A">
        <w:rPr>
          <w:rFonts w:asciiTheme="minorHAnsi" w:hAnsiTheme="minorHAnsi" w:cstheme="minorHAnsi"/>
          <w:b/>
          <w:color w:val="000000"/>
          <w:sz w:val="22"/>
          <w:szCs w:val="22"/>
          <w:highlight w:val="lightGray"/>
        </w:rPr>
        <w:t>XXX</w:t>
      </w:r>
    </w:p>
    <w:p w14:paraId="2EA2DFF7" w14:textId="77777777" w:rsidR="00373F42" w:rsidRPr="00F05F7A" w:rsidRDefault="00373F42" w:rsidP="00373F42">
      <w:pPr>
        <w:jc w:val="both"/>
        <w:rPr>
          <w:rFonts w:asciiTheme="minorHAnsi" w:hAnsiTheme="minorHAnsi" w:cstheme="minorHAnsi"/>
          <w:color w:val="000000"/>
          <w:sz w:val="22"/>
          <w:szCs w:val="22"/>
        </w:rPr>
      </w:pPr>
      <w:r w:rsidRPr="00F05F7A">
        <w:rPr>
          <w:rFonts w:asciiTheme="minorHAnsi" w:hAnsiTheme="minorHAnsi" w:cstheme="minorHAnsi"/>
          <w:color w:val="000000"/>
          <w:sz w:val="22"/>
          <w:szCs w:val="22"/>
        </w:rPr>
        <w:t xml:space="preserve">Domiciliation : </w:t>
      </w:r>
      <w:r w:rsidRPr="00F05F7A">
        <w:rPr>
          <w:rFonts w:asciiTheme="minorHAnsi" w:hAnsiTheme="minorHAnsi" w:cstheme="minorHAnsi"/>
          <w:b/>
          <w:color w:val="000000"/>
          <w:sz w:val="22"/>
          <w:szCs w:val="22"/>
          <w:highlight w:val="lightGray"/>
        </w:rPr>
        <w:t>XXX</w:t>
      </w:r>
    </w:p>
    <w:p w14:paraId="3976E1FE" w14:textId="77777777" w:rsidR="00373F42" w:rsidRPr="00F05F7A" w:rsidRDefault="00373F42" w:rsidP="00373F42">
      <w:pPr>
        <w:jc w:val="both"/>
        <w:rPr>
          <w:rFonts w:asciiTheme="minorHAnsi" w:hAnsiTheme="minorHAnsi" w:cstheme="minorHAnsi"/>
          <w:color w:val="000000"/>
          <w:sz w:val="22"/>
          <w:szCs w:val="22"/>
        </w:rPr>
      </w:pPr>
      <w:r w:rsidRPr="00F05F7A">
        <w:rPr>
          <w:rFonts w:asciiTheme="minorHAnsi" w:hAnsiTheme="minorHAnsi" w:cstheme="minorHAnsi"/>
          <w:color w:val="000000"/>
          <w:sz w:val="22"/>
          <w:szCs w:val="22"/>
        </w:rPr>
        <w:t xml:space="preserve">Agence de : </w:t>
      </w:r>
      <w:r w:rsidRPr="00F05F7A">
        <w:rPr>
          <w:rFonts w:asciiTheme="minorHAnsi" w:hAnsiTheme="minorHAnsi" w:cstheme="minorHAnsi"/>
          <w:b/>
          <w:color w:val="000000"/>
          <w:sz w:val="22"/>
          <w:szCs w:val="22"/>
          <w:highlight w:val="lightGray"/>
        </w:rPr>
        <w:t>XXX</w:t>
      </w:r>
    </w:p>
    <w:p w14:paraId="20C8B042" w14:textId="77777777" w:rsidR="00373F42" w:rsidRPr="00F05F7A" w:rsidRDefault="00373F42" w:rsidP="00373F42">
      <w:pPr>
        <w:jc w:val="both"/>
        <w:rPr>
          <w:rFonts w:asciiTheme="minorHAnsi" w:hAnsiTheme="minorHAnsi" w:cstheme="minorHAnsi"/>
          <w:color w:val="000000"/>
          <w:sz w:val="22"/>
          <w:szCs w:val="22"/>
        </w:rPr>
      </w:pPr>
      <w:r w:rsidRPr="00F05F7A">
        <w:rPr>
          <w:rFonts w:asciiTheme="minorHAnsi" w:hAnsiTheme="minorHAnsi" w:cstheme="minorHAnsi"/>
          <w:color w:val="000000"/>
          <w:sz w:val="22"/>
          <w:szCs w:val="22"/>
        </w:rPr>
        <w:t xml:space="preserve">Adresse : </w:t>
      </w:r>
      <w:r w:rsidRPr="00F05F7A">
        <w:rPr>
          <w:rFonts w:asciiTheme="minorHAnsi" w:hAnsiTheme="minorHAnsi" w:cstheme="minorHAnsi"/>
          <w:b/>
          <w:color w:val="000000"/>
          <w:sz w:val="22"/>
          <w:szCs w:val="22"/>
          <w:highlight w:val="lightGray"/>
        </w:rPr>
        <w:t>XXX</w:t>
      </w:r>
    </w:p>
    <w:p w14:paraId="4E1E856E" w14:textId="77777777" w:rsidR="00373F42" w:rsidRPr="00F05F7A" w:rsidRDefault="00373F42" w:rsidP="00373F42">
      <w:pPr>
        <w:jc w:val="both"/>
        <w:rPr>
          <w:rFonts w:asciiTheme="minorHAnsi" w:hAnsiTheme="minorHAnsi" w:cstheme="minorHAnsi"/>
          <w:color w:val="000000"/>
          <w:sz w:val="22"/>
          <w:szCs w:val="22"/>
        </w:rPr>
      </w:pPr>
    </w:p>
    <w:p w14:paraId="03F1A24F" w14:textId="77777777" w:rsidR="00373F42" w:rsidRPr="00F05F7A" w:rsidRDefault="00373F42" w:rsidP="00373F42">
      <w:pPr>
        <w:jc w:val="both"/>
        <w:rPr>
          <w:rFonts w:asciiTheme="minorHAnsi" w:hAnsiTheme="minorHAnsi" w:cstheme="minorHAnsi"/>
          <w:color w:val="000000"/>
          <w:sz w:val="22"/>
          <w:szCs w:val="22"/>
        </w:rPr>
      </w:pPr>
      <w:r w:rsidRPr="00F05F7A">
        <w:rPr>
          <w:rFonts w:asciiTheme="minorHAnsi" w:hAnsiTheme="minorHAnsi" w:cstheme="minorHAnsi"/>
          <w:color w:val="000000"/>
          <w:sz w:val="22"/>
          <w:szCs w:val="22"/>
        </w:rPr>
        <w:t xml:space="preserve">Code banque : </w:t>
      </w:r>
      <w:r w:rsidRPr="00F05F7A">
        <w:rPr>
          <w:rFonts w:asciiTheme="minorHAnsi" w:hAnsiTheme="minorHAnsi" w:cstheme="minorHAnsi"/>
          <w:b/>
          <w:color w:val="000000"/>
          <w:sz w:val="22"/>
          <w:szCs w:val="22"/>
          <w:highlight w:val="lightGray"/>
        </w:rPr>
        <w:t>XXX</w:t>
      </w:r>
    </w:p>
    <w:p w14:paraId="67EC5FE7" w14:textId="77777777" w:rsidR="00373F42" w:rsidRPr="00F05F7A" w:rsidRDefault="00373F42" w:rsidP="00373F42">
      <w:pPr>
        <w:jc w:val="both"/>
        <w:rPr>
          <w:rFonts w:asciiTheme="minorHAnsi" w:hAnsiTheme="minorHAnsi" w:cstheme="minorHAnsi"/>
          <w:color w:val="000000"/>
          <w:sz w:val="22"/>
          <w:szCs w:val="22"/>
        </w:rPr>
      </w:pPr>
      <w:r w:rsidRPr="00F05F7A">
        <w:rPr>
          <w:rFonts w:asciiTheme="minorHAnsi" w:hAnsiTheme="minorHAnsi" w:cstheme="minorHAnsi"/>
          <w:color w:val="000000"/>
          <w:sz w:val="22"/>
          <w:szCs w:val="22"/>
        </w:rPr>
        <w:t xml:space="preserve">Code guichet : </w:t>
      </w:r>
      <w:r w:rsidRPr="00F05F7A">
        <w:rPr>
          <w:rFonts w:asciiTheme="minorHAnsi" w:hAnsiTheme="minorHAnsi" w:cstheme="minorHAnsi"/>
          <w:b/>
          <w:color w:val="000000"/>
          <w:sz w:val="22"/>
          <w:szCs w:val="22"/>
          <w:highlight w:val="lightGray"/>
        </w:rPr>
        <w:t>XXX</w:t>
      </w:r>
    </w:p>
    <w:p w14:paraId="72280B63" w14:textId="77777777" w:rsidR="00373F42" w:rsidRPr="00F05F7A" w:rsidRDefault="00373F42" w:rsidP="00373F42">
      <w:pPr>
        <w:jc w:val="both"/>
        <w:rPr>
          <w:rFonts w:asciiTheme="minorHAnsi" w:hAnsiTheme="minorHAnsi" w:cstheme="minorHAnsi"/>
          <w:color w:val="000000"/>
          <w:sz w:val="22"/>
          <w:szCs w:val="22"/>
        </w:rPr>
      </w:pPr>
      <w:r w:rsidRPr="00F05F7A">
        <w:rPr>
          <w:rFonts w:asciiTheme="minorHAnsi" w:hAnsiTheme="minorHAnsi" w:cstheme="minorHAnsi"/>
          <w:color w:val="000000"/>
          <w:sz w:val="22"/>
          <w:szCs w:val="22"/>
        </w:rPr>
        <w:t xml:space="preserve">Numéro du compte : </w:t>
      </w:r>
      <w:r w:rsidRPr="00F05F7A">
        <w:rPr>
          <w:rFonts w:asciiTheme="minorHAnsi" w:hAnsiTheme="minorHAnsi" w:cstheme="minorHAnsi"/>
          <w:b/>
          <w:color w:val="000000"/>
          <w:sz w:val="22"/>
          <w:szCs w:val="22"/>
          <w:highlight w:val="lightGray"/>
        </w:rPr>
        <w:t>XXX</w:t>
      </w:r>
    </w:p>
    <w:p w14:paraId="0549D971" w14:textId="77777777" w:rsidR="00373F42" w:rsidRPr="00F05F7A" w:rsidRDefault="00373F42" w:rsidP="00373F42">
      <w:pPr>
        <w:rPr>
          <w:rFonts w:asciiTheme="minorHAnsi" w:hAnsiTheme="minorHAnsi" w:cstheme="minorHAnsi"/>
          <w:color w:val="000000"/>
          <w:sz w:val="22"/>
          <w:szCs w:val="22"/>
          <w:lang w:eastAsia="x-none"/>
        </w:rPr>
      </w:pPr>
    </w:p>
    <w:p w14:paraId="7D277CEB" w14:textId="77777777" w:rsidR="00373F42" w:rsidRPr="00F05F7A" w:rsidRDefault="00373F42" w:rsidP="00373F42">
      <w:pPr>
        <w:pBdr>
          <w:bottom w:val="single" w:sz="4" w:space="1" w:color="auto"/>
        </w:pBdr>
        <w:rPr>
          <w:rFonts w:asciiTheme="minorHAnsi" w:hAnsiTheme="minorHAnsi" w:cstheme="minorHAnsi"/>
          <w:b/>
          <w:color w:val="000000"/>
          <w:sz w:val="22"/>
          <w:szCs w:val="22"/>
          <w:lang w:eastAsia="x-none"/>
        </w:rPr>
      </w:pPr>
      <w:r w:rsidRPr="00F05F7A">
        <w:rPr>
          <w:rFonts w:asciiTheme="minorHAnsi" w:hAnsiTheme="minorHAnsi" w:cstheme="minorHAnsi"/>
          <w:b/>
          <w:color w:val="000000"/>
          <w:sz w:val="22"/>
          <w:szCs w:val="22"/>
          <w:lang w:eastAsia="x-none"/>
        </w:rPr>
        <w:t>Capacités du sous-traitant</w:t>
      </w:r>
    </w:p>
    <w:p w14:paraId="6EF03E67" w14:textId="77777777" w:rsidR="00373F42" w:rsidRPr="00F05F7A" w:rsidRDefault="00373F42" w:rsidP="00373F42">
      <w:pPr>
        <w:rPr>
          <w:rFonts w:asciiTheme="minorHAnsi" w:hAnsiTheme="minorHAnsi" w:cstheme="minorHAnsi"/>
          <w:color w:val="000000"/>
          <w:sz w:val="22"/>
          <w:szCs w:val="22"/>
          <w:lang w:eastAsia="x-none"/>
        </w:rPr>
      </w:pPr>
    </w:p>
    <w:p w14:paraId="1196D927" w14:textId="77777777" w:rsidR="00373F42" w:rsidRPr="00F05F7A" w:rsidRDefault="00373F42" w:rsidP="00373F42">
      <w:pPr>
        <w:jc w:val="both"/>
        <w:rPr>
          <w:rFonts w:asciiTheme="minorHAnsi" w:hAnsiTheme="minorHAnsi" w:cstheme="minorHAnsi"/>
          <w:color w:val="000000"/>
          <w:sz w:val="22"/>
          <w:szCs w:val="22"/>
          <w:lang w:eastAsia="x-none"/>
        </w:rPr>
      </w:pPr>
      <w:r w:rsidRPr="00F05F7A">
        <w:rPr>
          <w:rFonts w:asciiTheme="minorHAnsi" w:hAnsiTheme="minorHAnsi" w:cstheme="minorHAnsi"/>
          <w:color w:val="000000"/>
          <w:sz w:val="22"/>
          <w:szCs w:val="22"/>
          <w:lang w:eastAsia="x-none"/>
        </w:rPr>
        <w:t>Le sous-traitant justifiera de ses capacités professionnelles, techniques et financières en fournissant les informations suivantes :</w:t>
      </w:r>
    </w:p>
    <w:p w14:paraId="631557A7" w14:textId="77777777" w:rsidR="00373F42" w:rsidRPr="00F05F7A" w:rsidRDefault="00373F42" w:rsidP="00373F42">
      <w:pPr>
        <w:rPr>
          <w:rFonts w:asciiTheme="minorHAnsi" w:hAnsiTheme="minorHAnsi" w:cstheme="minorHAnsi"/>
          <w:color w:val="000000"/>
          <w:sz w:val="22"/>
          <w:szCs w:val="22"/>
          <w:lang w:eastAsia="x-none"/>
        </w:rPr>
      </w:pPr>
    </w:p>
    <w:p w14:paraId="44D07B22" w14:textId="65009B86" w:rsidR="00373F42" w:rsidRPr="0053260F" w:rsidRDefault="00373F42" w:rsidP="00373F42">
      <w:pPr>
        <w:widowControl w:val="0"/>
        <w:numPr>
          <w:ilvl w:val="0"/>
          <w:numId w:val="37"/>
        </w:numPr>
        <w:autoSpaceDE w:val="0"/>
        <w:autoSpaceDN w:val="0"/>
        <w:adjustRightInd w:val="0"/>
        <w:jc w:val="both"/>
        <w:rPr>
          <w:rFonts w:asciiTheme="minorHAnsi" w:hAnsiTheme="minorHAnsi" w:cstheme="minorHAnsi"/>
          <w:color w:val="000000"/>
          <w:sz w:val="22"/>
          <w:szCs w:val="22"/>
          <w:lang w:eastAsia="x-none"/>
        </w:rPr>
      </w:pPr>
      <w:r w:rsidRPr="0053260F">
        <w:rPr>
          <w:rFonts w:asciiTheme="minorHAnsi" w:hAnsiTheme="minorHAnsi" w:cstheme="minorHAnsi"/>
          <w:color w:val="000000"/>
          <w:sz w:val="22"/>
          <w:szCs w:val="22"/>
          <w:lang w:eastAsia="x-none"/>
        </w:rPr>
        <w:t xml:space="preserve">les </w:t>
      </w:r>
      <w:r w:rsidRPr="0053260F">
        <w:rPr>
          <w:rFonts w:asciiTheme="minorHAnsi" w:hAnsiTheme="minorHAnsi" w:cstheme="minorHAnsi"/>
          <w:b/>
          <w:color w:val="000000"/>
          <w:sz w:val="22"/>
          <w:szCs w:val="22"/>
          <w:lang w:eastAsia="x-none"/>
        </w:rPr>
        <w:t xml:space="preserve">chiffres d’affaires des </w:t>
      </w:r>
      <w:r w:rsidR="00F05F7A" w:rsidRPr="0053260F">
        <w:rPr>
          <w:rFonts w:asciiTheme="minorHAnsi" w:hAnsiTheme="minorHAnsi" w:cstheme="minorHAnsi"/>
          <w:b/>
          <w:color w:val="000000"/>
          <w:sz w:val="22"/>
          <w:szCs w:val="22"/>
          <w:lang w:eastAsia="x-none"/>
        </w:rPr>
        <w:t>3</w:t>
      </w:r>
      <w:r w:rsidRPr="0053260F">
        <w:rPr>
          <w:rFonts w:asciiTheme="minorHAnsi" w:hAnsiTheme="minorHAnsi" w:cstheme="minorHAnsi"/>
          <w:b/>
          <w:color w:val="000000"/>
          <w:sz w:val="22"/>
          <w:szCs w:val="22"/>
          <w:lang w:eastAsia="x-none"/>
        </w:rPr>
        <w:t xml:space="preserve"> derniers exercices</w:t>
      </w:r>
      <w:r w:rsidR="00F05F7A" w:rsidRPr="0053260F">
        <w:rPr>
          <w:rFonts w:asciiTheme="minorHAnsi" w:hAnsiTheme="minorHAnsi" w:cstheme="minorHAnsi"/>
          <w:b/>
          <w:color w:val="000000"/>
          <w:sz w:val="22"/>
          <w:szCs w:val="22"/>
          <w:lang w:eastAsia="x-none"/>
        </w:rPr>
        <w:t xml:space="preserve"> (2022-2024)</w:t>
      </w:r>
      <w:r w:rsidRPr="0053260F">
        <w:rPr>
          <w:rFonts w:asciiTheme="minorHAnsi" w:hAnsiTheme="minorHAnsi" w:cstheme="minorHAnsi"/>
          <w:color w:val="000000"/>
          <w:sz w:val="22"/>
          <w:szCs w:val="22"/>
          <w:lang w:eastAsia="x-none"/>
        </w:rPr>
        <w:t>,</w:t>
      </w:r>
    </w:p>
    <w:p w14:paraId="0D109C8C" w14:textId="77777777" w:rsidR="00373F42" w:rsidRPr="0053260F" w:rsidRDefault="00373F42" w:rsidP="00CA3CF2">
      <w:pPr>
        <w:jc w:val="both"/>
        <w:rPr>
          <w:rFonts w:asciiTheme="minorHAnsi" w:hAnsiTheme="minorHAnsi" w:cstheme="minorHAnsi"/>
          <w:color w:val="000000"/>
          <w:sz w:val="22"/>
          <w:szCs w:val="22"/>
          <w:lang w:eastAsia="x-none"/>
        </w:rPr>
      </w:pPr>
    </w:p>
    <w:p w14:paraId="51526E7D" w14:textId="1C602CA8" w:rsidR="00373F42" w:rsidRPr="0053260F" w:rsidRDefault="00373F42" w:rsidP="00373F42">
      <w:pPr>
        <w:numPr>
          <w:ilvl w:val="0"/>
          <w:numId w:val="37"/>
        </w:numPr>
        <w:jc w:val="both"/>
        <w:rPr>
          <w:rFonts w:asciiTheme="minorHAnsi" w:hAnsiTheme="minorHAnsi" w:cstheme="minorHAnsi"/>
          <w:color w:val="000000"/>
          <w:sz w:val="22"/>
          <w:szCs w:val="22"/>
        </w:rPr>
      </w:pPr>
      <w:r w:rsidRPr="0053260F">
        <w:rPr>
          <w:rFonts w:asciiTheme="minorHAnsi" w:hAnsiTheme="minorHAnsi" w:cstheme="minorHAnsi"/>
          <w:color w:val="000000"/>
          <w:sz w:val="22"/>
          <w:szCs w:val="22"/>
        </w:rPr>
        <w:t>une</w:t>
      </w:r>
      <w:r w:rsidRPr="0053260F">
        <w:rPr>
          <w:rFonts w:asciiTheme="minorHAnsi" w:hAnsiTheme="minorHAnsi" w:cstheme="minorHAnsi"/>
          <w:b/>
          <w:color w:val="000000"/>
          <w:sz w:val="22"/>
          <w:szCs w:val="22"/>
        </w:rPr>
        <w:t xml:space="preserve"> liste de </w:t>
      </w:r>
      <w:r w:rsidR="00F05F7A" w:rsidRPr="0053260F">
        <w:rPr>
          <w:rFonts w:asciiTheme="minorHAnsi" w:hAnsiTheme="minorHAnsi" w:cstheme="minorHAnsi"/>
          <w:b/>
          <w:color w:val="000000"/>
          <w:sz w:val="22"/>
          <w:szCs w:val="22"/>
        </w:rPr>
        <w:t>5</w:t>
      </w:r>
      <w:r w:rsidRPr="0053260F">
        <w:rPr>
          <w:rFonts w:asciiTheme="minorHAnsi" w:hAnsiTheme="minorHAnsi" w:cstheme="minorHAnsi"/>
          <w:b/>
          <w:color w:val="000000"/>
          <w:sz w:val="22"/>
          <w:szCs w:val="22"/>
        </w:rPr>
        <w:t xml:space="preserve"> références</w:t>
      </w:r>
      <w:r w:rsidRPr="0053260F">
        <w:rPr>
          <w:rFonts w:asciiTheme="minorHAnsi" w:hAnsiTheme="minorHAnsi" w:cstheme="minorHAnsi"/>
          <w:color w:val="000000"/>
          <w:sz w:val="22"/>
          <w:szCs w:val="22"/>
        </w:rPr>
        <w:t xml:space="preserve"> pertinentes relatives à des missions de complexité comparable à la présente consultation exécutés au cours des </w:t>
      </w:r>
      <w:r w:rsidR="00F05F7A" w:rsidRPr="0053260F">
        <w:rPr>
          <w:rFonts w:asciiTheme="minorHAnsi" w:hAnsiTheme="minorHAnsi" w:cstheme="minorHAnsi"/>
          <w:b/>
          <w:bCs/>
          <w:color w:val="000000"/>
          <w:sz w:val="22"/>
          <w:szCs w:val="22"/>
        </w:rPr>
        <w:t>5</w:t>
      </w:r>
      <w:r w:rsidRPr="0053260F">
        <w:rPr>
          <w:rFonts w:asciiTheme="minorHAnsi" w:hAnsiTheme="minorHAnsi" w:cstheme="minorHAnsi"/>
          <w:b/>
          <w:bCs/>
          <w:color w:val="000000"/>
          <w:sz w:val="22"/>
          <w:szCs w:val="22"/>
        </w:rPr>
        <w:t xml:space="preserve"> dernières années </w:t>
      </w:r>
      <w:r w:rsidR="00F05F7A" w:rsidRPr="0053260F">
        <w:rPr>
          <w:rFonts w:asciiTheme="minorHAnsi" w:hAnsiTheme="minorHAnsi" w:cstheme="minorHAnsi"/>
          <w:b/>
          <w:bCs/>
          <w:color w:val="000000"/>
          <w:sz w:val="22"/>
          <w:szCs w:val="22"/>
        </w:rPr>
        <w:t>(2020-2024)</w:t>
      </w:r>
      <w:r w:rsidR="00F05F7A" w:rsidRPr="0053260F">
        <w:rPr>
          <w:rFonts w:asciiTheme="minorHAnsi" w:hAnsiTheme="minorHAnsi" w:cstheme="minorHAnsi"/>
          <w:color w:val="000000"/>
          <w:sz w:val="22"/>
          <w:szCs w:val="22"/>
        </w:rPr>
        <w:t xml:space="preserve"> </w:t>
      </w:r>
      <w:r w:rsidRPr="0053260F">
        <w:rPr>
          <w:rFonts w:asciiTheme="minorHAnsi" w:hAnsiTheme="minorHAnsi" w:cstheme="minorHAnsi"/>
          <w:color w:val="000000"/>
          <w:sz w:val="22"/>
          <w:szCs w:val="22"/>
        </w:rPr>
        <w:t>indiquant le montant, la date et le destinataire public ou privé,</w:t>
      </w:r>
    </w:p>
    <w:p w14:paraId="6265A420" w14:textId="77777777" w:rsidR="00373F42" w:rsidRPr="0053260F" w:rsidRDefault="00373F42" w:rsidP="00373F42">
      <w:pPr>
        <w:jc w:val="both"/>
        <w:rPr>
          <w:rFonts w:asciiTheme="minorHAnsi" w:hAnsiTheme="minorHAnsi" w:cstheme="minorHAnsi"/>
          <w:color w:val="000000"/>
          <w:sz w:val="22"/>
          <w:szCs w:val="22"/>
        </w:rPr>
      </w:pPr>
    </w:p>
    <w:p w14:paraId="70563CFC" w14:textId="647B400D" w:rsidR="00373F42" w:rsidRPr="0053260F" w:rsidRDefault="00373F42" w:rsidP="00373F42">
      <w:pPr>
        <w:numPr>
          <w:ilvl w:val="0"/>
          <w:numId w:val="37"/>
        </w:numPr>
        <w:jc w:val="both"/>
        <w:rPr>
          <w:rStyle w:val="T10"/>
          <w:rFonts w:asciiTheme="minorHAnsi" w:hAnsiTheme="minorHAnsi" w:cstheme="minorHAnsi"/>
          <w:color w:val="000000"/>
          <w:sz w:val="22"/>
        </w:rPr>
      </w:pPr>
      <w:r w:rsidRPr="0053260F">
        <w:rPr>
          <w:rStyle w:val="T10"/>
          <w:rFonts w:asciiTheme="minorHAnsi" w:hAnsiTheme="minorHAnsi" w:cstheme="minorHAnsi"/>
          <w:color w:val="000000"/>
          <w:sz w:val="22"/>
        </w:rPr>
        <w:t>une</w:t>
      </w:r>
      <w:r w:rsidRPr="0053260F">
        <w:rPr>
          <w:rStyle w:val="T10"/>
          <w:rFonts w:asciiTheme="minorHAnsi" w:hAnsiTheme="minorHAnsi" w:cstheme="minorHAnsi"/>
          <w:b/>
          <w:color w:val="000000"/>
          <w:sz w:val="22"/>
        </w:rPr>
        <w:t xml:space="preserve"> description détaillée</w:t>
      </w:r>
      <w:r w:rsidRPr="0053260F">
        <w:rPr>
          <w:rStyle w:val="T10"/>
          <w:rFonts w:asciiTheme="minorHAnsi" w:hAnsiTheme="minorHAnsi" w:cstheme="minorHAnsi"/>
          <w:color w:val="000000"/>
          <w:sz w:val="22"/>
        </w:rPr>
        <w:t xml:space="preserve"> </w:t>
      </w:r>
      <w:r w:rsidRPr="0053260F">
        <w:rPr>
          <w:rStyle w:val="T10"/>
          <w:rFonts w:asciiTheme="minorHAnsi" w:hAnsiTheme="minorHAnsi" w:cstheme="minorHAnsi"/>
          <w:b/>
          <w:color w:val="000000"/>
          <w:sz w:val="22"/>
        </w:rPr>
        <w:t>des effectifs moyens annuels</w:t>
      </w:r>
      <w:r w:rsidRPr="0053260F">
        <w:rPr>
          <w:rStyle w:val="T10"/>
          <w:rFonts w:asciiTheme="minorHAnsi" w:hAnsiTheme="minorHAnsi" w:cstheme="minorHAnsi"/>
          <w:color w:val="000000"/>
          <w:sz w:val="22"/>
        </w:rPr>
        <w:t xml:space="preserve"> du candidat et l'importance du personnel d'encadrement pendant les </w:t>
      </w:r>
      <w:r w:rsidR="00F05F7A" w:rsidRPr="0053260F">
        <w:rPr>
          <w:rStyle w:val="T10"/>
          <w:rFonts w:asciiTheme="minorHAnsi" w:hAnsiTheme="minorHAnsi" w:cstheme="minorHAnsi"/>
          <w:b/>
          <w:bCs/>
          <w:color w:val="000000"/>
          <w:sz w:val="22"/>
        </w:rPr>
        <w:t>3</w:t>
      </w:r>
      <w:r w:rsidRPr="0053260F">
        <w:rPr>
          <w:rStyle w:val="T10"/>
          <w:rFonts w:asciiTheme="minorHAnsi" w:hAnsiTheme="minorHAnsi" w:cstheme="minorHAnsi"/>
          <w:b/>
          <w:bCs/>
          <w:color w:val="000000"/>
          <w:sz w:val="22"/>
        </w:rPr>
        <w:t xml:space="preserve"> dernières années</w:t>
      </w:r>
      <w:r w:rsidR="00F05F7A" w:rsidRPr="0053260F">
        <w:rPr>
          <w:rStyle w:val="T10"/>
          <w:rFonts w:asciiTheme="minorHAnsi" w:hAnsiTheme="minorHAnsi" w:cstheme="minorHAnsi"/>
          <w:b/>
          <w:bCs/>
          <w:color w:val="000000"/>
          <w:sz w:val="22"/>
        </w:rPr>
        <w:t xml:space="preserve"> </w:t>
      </w:r>
      <w:r w:rsidR="00F05F7A" w:rsidRPr="0053260F">
        <w:rPr>
          <w:rFonts w:asciiTheme="minorHAnsi" w:hAnsiTheme="minorHAnsi" w:cstheme="minorHAnsi"/>
          <w:b/>
          <w:bCs/>
          <w:color w:val="000000"/>
          <w:sz w:val="22"/>
          <w:szCs w:val="22"/>
          <w:lang w:eastAsia="x-none"/>
        </w:rPr>
        <w:t>(2022-2024).</w:t>
      </w:r>
    </w:p>
    <w:p w14:paraId="376E75D3" w14:textId="77777777" w:rsidR="00373F42" w:rsidRPr="00F05F7A" w:rsidRDefault="00373F42" w:rsidP="00373F42">
      <w:pPr>
        <w:ind w:left="360"/>
        <w:rPr>
          <w:rFonts w:asciiTheme="minorHAnsi" w:hAnsiTheme="minorHAnsi" w:cstheme="minorHAnsi"/>
          <w:color w:val="000000"/>
          <w:sz w:val="22"/>
          <w:szCs w:val="22"/>
          <w:lang w:eastAsia="x-none"/>
        </w:rPr>
      </w:pPr>
    </w:p>
    <w:p w14:paraId="23AAF73F" w14:textId="77777777" w:rsidR="00373F42" w:rsidRPr="00F05F7A" w:rsidRDefault="00373F42" w:rsidP="00373F42">
      <w:pPr>
        <w:pBdr>
          <w:bottom w:val="single" w:sz="4" w:space="1" w:color="auto"/>
        </w:pBdr>
        <w:rPr>
          <w:rFonts w:asciiTheme="minorHAnsi" w:hAnsiTheme="minorHAnsi" w:cstheme="minorHAnsi"/>
          <w:b/>
          <w:color w:val="000000"/>
          <w:sz w:val="22"/>
          <w:szCs w:val="22"/>
          <w:lang w:eastAsia="x-none"/>
        </w:rPr>
      </w:pPr>
      <w:r w:rsidRPr="00F05F7A">
        <w:rPr>
          <w:rFonts w:asciiTheme="minorHAnsi" w:hAnsiTheme="minorHAnsi" w:cstheme="minorHAnsi"/>
          <w:b/>
          <w:color w:val="000000"/>
          <w:sz w:val="22"/>
          <w:szCs w:val="22"/>
          <w:lang w:eastAsia="x-none"/>
        </w:rPr>
        <w:t>Attestations sur l’honneur du sous-traitant au regard des exclusions de la procédure</w:t>
      </w:r>
    </w:p>
    <w:p w14:paraId="70DBEC53" w14:textId="77777777" w:rsidR="00373F42" w:rsidRPr="00F05F7A" w:rsidRDefault="00373F42" w:rsidP="00373F42">
      <w:pPr>
        <w:rPr>
          <w:rFonts w:asciiTheme="minorHAnsi" w:hAnsiTheme="minorHAnsi" w:cstheme="minorHAnsi"/>
          <w:color w:val="000000"/>
          <w:sz w:val="22"/>
          <w:szCs w:val="22"/>
          <w:lang w:eastAsia="x-none"/>
        </w:rPr>
      </w:pPr>
    </w:p>
    <w:p w14:paraId="40060E15" w14:textId="77777777" w:rsidR="00373F42" w:rsidRPr="00F05F7A" w:rsidRDefault="00373F42" w:rsidP="00373F42">
      <w:pPr>
        <w:rPr>
          <w:rFonts w:asciiTheme="minorHAnsi" w:hAnsiTheme="minorHAnsi" w:cstheme="minorHAnsi"/>
          <w:sz w:val="22"/>
          <w:szCs w:val="22"/>
        </w:rPr>
      </w:pPr>
      <w:r w:rsidRPr="00F05F7A">
        <w:rPr>
          <w:rFonts w:asciiTheme="minorHAnsi" w:hAnsiTheme="minorHAnsi" w:cstheme="minorHAnsi"/>
          <w:sz w:val="22"/>
          <w:szCs w:val="22"/>
        </w:rPr>
        <w:t>Le sous-traitant déclare sur l’honneur* :</w:t>
      </w:r>
    </w:p>
    <w:p w14:paraId="4357250E" w14:textId="77777777" w:rsidR="00373F42" w:rsidRPr="00F05F7A" w:rsidRDefault="00373F42" w:rsidP="00373F42">
      <w:pPr>
        <w:rPr>
          <w:rFonts w:asciiTheme="minorHAnsi" w:hAnsiTheme="minorHAnsi" w:cstheme="minorHAnsi"/>
          <w:sz w:val="22"/>
          <w:szCs w:val="22"/>
        </w:rPr>
      </w:pPr>
    </w:p>
    <w:p w14:paraId="0135535F" w14:textId="77777777" w:rsidR="00373F42" w:rsidRPr="00F05F7A" w:rsidRDefault="00373F42" w:rsidP="00373F42">
      <w:pPr>
        <w:widowControl w:val="0"/>
        <w:numPr>
          <w:ilvl w:val="0"/>
          <w:numId w:val="38"/>
        </w:numPr>
        <w:autoSpaceDE w:val="0"/>
        <w:autoSpaceDN w:val="0"/>
        <w:adjustRightInd w:val="0"/>
        <w:rPr>
          <w:rFonts w:asciiTheme="minorHAnsi" w:hAnsiTheme="minorHAnsi" w:cstheme="minorHAnsi"/>
          <w:color w:val="000000"/>
          <w:sz w:val="22"/>
          <w:szCs w:val="22"/>
        </w:rPr>
      </w:pPr>
      <w:r w:rsidRPr="00F05F7A">
        <w:rPr>
          <w:rFonts w:asciiTheme="minorHAnsi" w:hAnsiTheme="minorHAnsi" w:cstheme="minorHAnsi"/>
          <w:sz w:val="22"/>
          <w:szCs w:val="22"/>
        </w:rPr>
        <w:t xml:space="preserve">dans l’hypothèse d’un </w:t>
      </w:r>
      <w:r w:rsidRPr="00F05F7A">
        <w:rPr>
          <w:rFonts w:asciiTheme="minorHAnsi" w:hAnsiTheme="minorHAnsi" w:cstheme="minorHAnsi"/>
          <w:color w:val="000000"/>
          <w:sz w:val="22"/>
          <w:szCs w:val="22"/>
        </w:rPr>
        <w:t xml:space="preserve">marché public autre que de défense ou de sécurité, ne pas entrer dans l’un des cas d’exclusion prévus aux </w:t>
      </w:r>
      <w:hyperlink r:id="rId9" w:history="1">
        <w:r w:rsidRPr="00F05F7A">
          <w:rPr>
            <w:rStyle w:val="Lienhypertexte"/>
            <w:rFonts w:asciiTheme="minorHAnsi" w:hAnsiTheme="minorHAnsi" w:cstheme="minorHAnsi"/>
            <w:color w:val="000000"/>
            <w:sz w:val="22"/>
            <w:szCs w:val="22"/>
          </w:rPr>
          <w:t>articles L. 2141-1 à L. 2141-5</w:t>
        </w:r>
      </w:hyperlink>
      <w:r w:rsidRPr="00F05F7A">
        <w:rPr>
          <w:rFonts w:asciiTheme="minorHAnsi" w:hAnsiTheme="minorHAnsi" w:cstheme="minorHAnsi"/>
          <w:color w:val="000000"/>
          <w:sz w:val="22"/>
          <w:szCs w:val="22"/>
        </w:rPr>
        <w:t xml:space="preserve"> ou aux </w:t>
      </w:r>
      <w:hyperlink r:id="rId10" w:history="1">
        <w:r w:rsidRPr="00F05F7A">
          <w:rPr>
            <w:rStyle w:val="Lienhypertexte"/>
            <w:rFonts w:asciiTheme="minorHAnsi" w:hAnsiTheme="minorHAnsi" w:cstheme="minorHAnsi"/>
            <w:color w:val="000000"/>
            <w:sz w:val="22"/>
            <w:szCs w:val="22"/>
          </w:rPr>
          <w:t>articles L. 2141-7 à L. 2141-10</w:t>
        </w:r>
      </w:hyperlink>
      <w:r w:rsidRPr="00F05F7A">
        <w:rPr>
          <w:rFonts w:asciiTheme="minorHAnsi" w:hAnsiTheme="minorHAnsi" w:cstheme="minorHAnsi"/>
          <w:color w:val="000000"/>
          <w:sz w:val="22"/>
          <w:szCs w:val="22"/>
        </w:rPr>
        <w:t xml:space="preserve"> du Code de la commande publique**,</w:t>
      </w:r>
    </w:p>
    <w:p w14:paraId="75CC0959" w14:textId="77777777" w:rsidR="00373F42" w:rsidRPr="00F05F7A" w:rsidRDefault="00373F42" w:rsidP="00373F42">
      <w:pPr>
        <w:ind w:left="720"/>
        <w:rPr>
          <w:rFonts w:asciiTheme="minorHAnsi" w:hAnsiTheme="minorHAnsi" w:cstheme="minorHAnsi"/>
          <w:color w:val="000000"/>
          <w:sz w:val="22"/>
          <w:szCs w:val="22"/>
        </w:rPr>
      </w:pPr>
    </w:p>
    <w:p w14:paraId="2F8F911F" w14:textId="77777777" w:rsidR="00373F42" w:rsidRPr="00F05F7A" w:rsidRDefault="00373F42" w:rsidP="00373F42">
      <w:pPr>
        <w:widowControl w:val="0"/>
        <w:numPr>
          <w:ilvl w:val="0"/>
          <w:numId w:val="38"/>
        </w:numPr>
        <w:autoSpaceDE w:val="0"/>
        <w:autoSpaceDN w:val="0"/>
        <w:adjustRightInd w:val="0"/>
        <w:rPr>
          <w:rFonts w:asciiTheme="minorHAnsi" w:hAnsiTheme="minorHAnsi" w:cstheme="minorHAnsi"/>
          <w:color w:val="000000"/>
          <w:sz w:val="22"/>
          <w:szCs w:val="22"/>
        </w:rPr>
      </w:pPr>
      <w:r w:rsidRPr="00F05F7A">
        <w:rPr>
          <w:rFonts w:asciiTheme="minorHAnsi" w:hAnsiTheme="minorHAnsi" w:cstheme="minorHAnsi"/>
          <w:color w:val="000000"/>
          <w:sz w:val="22"/>
          <w:szCs w:val="22"/>
        </w:rPr>
        <w:t xml:space="preserve">dans l’hypothèse d’un marché public de défense ou de sécurité, ne pas entrer dans l’un des cas d’exclusion prévus aux </w:t>
      </w:r>
      <w:hyperlink r:id="rId11" w:history="1">
        <w:r w:rsidRPr="00F05F7A">
          <w:rPr>
            <w:rStyle w:val="Lienhypertexte"/>
            <w:rFonts w:asciiTheme="minorHAnsi" w:hAnsiTheme="minorHAnsi" w:cstheme="minorHAnsi"/>
            <w:color w:val="000000"/>
            <w:sz w:val="22"/>
            <w:szCs w:val="22"/>
          </w:rPr>
          <w:t>articles L. 2341-1 à L. 2341-3</w:t>
        </w:r>
      </w:hyperlink>
      <w:r w:rsidRPr="00F05F7A">
        <w:rPr>
          <w:rFonts w:asciiTheme="minorHAnsi" w:hAnsiTheme="minorHAnsi" w:cstheme="minorHAnsi"/>
          <w:color w:val="000000"/>
          <w:sz w:val="22"/>
          <w:szCs w:val="22"/>
        </w:rPr>
        <w:t xml:space="preserve"> ou aux </w:t>
      </w:r>
      <w:hyperlink r:id="rId12" w:history="1">
        <w:r w:rsidRPr="00F05F7A">
          <w:rPr>
            <w:rStyle w:val="Lienhypertexte"/>
            <w:rFonts w:asciiTheme="minorHAnsi" w:hAnsiTheme="minorHAnsi" w:cstheme="minorHAnsi"/>
            <w:color w:val="000000"/>
            <w:sz w:val="22"/>
            <w:szCs w:val="22"/>
          </w:rPr>
          <w:t>articles L. 2141-7 à L. 2141-10</w:t>
        </w:r>
      </w:hyperlink>
      <w:r w:rsidRPr="00F05F7A">
        <w:rPr>
          <w:rFonts w:asciiTheme="minorHAnsi" w:hAnsiTheme="minorHAnsi" w:cstheme="minorHAnsi"/>
          <w:color w:val="000000"/>
          <w:sz w:val="22"/>
          <w:szCs w:val="22"/>
        </w:rPr>
        <w:t xml:space="preserve"> du Code de la commande publique.</w:t>
      </w:r>
    </w:p>
    <w:p w14:paraId="31BF25F5" w14:textId="77777777" w:rsidR="00373F42" w:rsidRPr="00F05F7A" w:rsidRDefault="00373F42" w:rsidP="00373F42">
      <w:pPr>
        <w:tabs>
          <w:tab w:val="left" w:pos="576"/>
        </w:tabs>
        <w:spacing w:before="80"/>
        <w:ind w:left="360"/>
        <w:jc w:val="both"/>
        <w:rPr>
          <w:rFonts w:asciiTheme="minorHAnsi" w:hAnsiTheme="minorHAnsi" w:cstheme="minorHAnsi"/>
          <w:color w:val="000000"/>
          <w:sz w:val="22"/>
          <w:szCs w:val="22"/>
        </w:rPr>
      </w:pPr>
    </w:p>
    <w:p w14:paraId="0D1FFDBA" w14:textId="77777777" w:rsidR="00373F42" w:rsidRPr="00F05F7A" w:rsidRDefault="00373F42" w:rsidP="00373F42">
      <w:pPr>
        <w:tabs>
          <w:tab w:val="left" w:pos="576"/>
        </w:tabs>
        <w:spacing w:before="80"/>
        <w:jc w:val="both"/>
        <w:rPr>
          <w:rFonts w:asciiTheme="minorHAnsi" w:hAnsiTheme="minorHAnsi" w:cstheme="minorHAnsi"/>
          <w:sz w:val="22"/>
          <w:szCs w:val="22"/>
        </w:rPr>
      </w:pPr>
      <w:r w:rsidRPr="00F05F7A">
        <w:rPr>
          <w:rFonts w:asciiTheme="minorHAnsi" w:hAnsiTheme="minorHAnsi" w:cstheme="minorHAnsi"/>
          <w:sz w:val="22"/>
          <w:szCs w:val="22"/>
        </w:rPr>
        <w:t xml:space="preserve">Afin d’attester que le sous-traitant n’est pas dans un de ces cas d’exclusion, </w:t>
      </w:r>
      <w:r w:rsidRPr="00F05F7A">
        <w:rPr>
          <w:rFonts w:asciiTheme="minorHAnsi" w:hAnsiTheme="minorHAnsi" w:cstheme="minorHAnsi"/>
          <w:b/>
          <w:sz w:val="22"/>
          <w:szCs w:val="22"/>
        </w:rPr>
        <w:t>cocher la case suivante</w:t>
      </w:r>
      <w:r w:rsidRPr="00F05F7A">
        <w:rPr>
          <w:rFonts w:asciiTheme="minorHAnsi" w:hAnsiTheme="minorHAnsi" w:cstheme="minorHAnsi"/>
          <w:sz w:val="22"/>
          <w:szCs w:val="22"/>
        </w:rPr>
        <w:t xml:space="preserve">  </w:t>
      </w:r>
      <w:r w:rsidRPr="00F05F7A">
        <w:rPr>
          <w:rFonts w:asciiTheme="minorHAnsi" w:hAnsiTheme="minorHAnsi" w:cstheme="minorHAnsi"/>
          <w:sz w:val="22"/>
          <w:szCs w:val="22"/>
        </w:rPr>
        <w:fldChar w:fldCharType="begin">
          <w:ffData>
            <w:name w:val=""/>
            <w:enabled/>
            <w:calcOnExit w:val="0"/>
            <w:checkBox>
              <w:size w:val="20"/>
              <w:default w:val="0"/>
            </w:checkBox>
          </w:ffData>
        </w:fldChar>
      </w:r>
      <w:r w:rsidRPr="00F05F7A">
        <w:rPr>
          <w:rFonts w:asciiTheme="minorHAnsi" w:hAnsiTheme="minorHAnsi" w:cstheme="minorHAnsi"/>
          <w:sz w:val="22"/>
          <w:szCs w:val="22"/>
        </w:rPr>
        <w:instrText xml:space="preserve"> FORMCHECKBOX </w:instrText>
      </w:r>
      <w:r w:rsidRPr="00F05F7A">
        <w:rPr>
          <w:rFonts w:asciiTheme="minorHAnsi" w:hAnsiTheme="minorHAnsi" w:cstheme="minorHAnsi"/>
          <w:sz w:val="22"/>
          <w:szCs w:val="22"/>
        </w:rPr>
      </w:r>
      <w:r w:rsidRPr="00F05F7A">
        <w:rPr>
          <w:rFonts w:asciiTheme="minorHAnsi" w:hAnsiTheme="minorHAnsi" w:cstheme="minorHAnsi"/>
          <w:sz w:val="22"/>
          <w:szCs w:val="22"/>
        </w:rPr>
        <w:fldChar w:fldCharType="separate"/>
      </w:r>
      <w:r w:rsidRPr="00F05F7A">
        <w:rPr>
          <w:rFonts w:asciiTheme="minorHAnsi" w:hAnsiTheme="minorHAnsi" w:cstheme="minorHAnsi"/>
          <w:sz w:val="22"/>
          <w:szCs w:val="22"/>
        </w:rPr>
        <w:fldChar w:fldCharType="end"/>
      </w:r>
    </w:p>
    <w:p w14:paraId="1F557441" w14:textId="77777777" w:rsidR="00373F42" w:rsidRPr="00F05F7A" w:rsidRDefault="00373F42" w:rsidP="00373F42">
      <w:pPr>
        <w:jc w:val="both"/>
        <w:rPr>
          <w:rFonts w:asciiTheme="minorHAnsi" w:hAnsiTheme="minorHAnsi" w:cstheme="minorHAnsi"/>
          <w:sz w:val="22"/>
          <w:szCs w:val="22"/>
        </w:rPr>
      </w:pPr>
    </w:p>
    <w:p w14:paraId="2C59B77C" w14:textId="77777777" w:rsidR="00373F42" w:rsidRPr="00F05F7A" w:rsidRDefault="00373F42" w:rsidP="00373F42">
      <w:pPr>
        <w:jc w:val="both"/>
        <w:rPr>
          <w:rFonts w:asciiTheme="minorHAnsi" w:hAnsiTheme="minorHAnsi" w:cstheme="minorHAnsi"/>
          <w:i/>
          <w:color w:val="000000"/>
        </w:rPr>
      </w:pPr>
      <w:r w:rsidRPr="00F05F7A">
        <w:rPr>
          <w:rFonts w:asciiTheme="minorHAnsi" w:hAnsiTheme="minorHAnsi" w:cstheme="minorHAnsi"/>
          <w:i/>
          <w:color w:val="000000"/>
        </w:rPr>
        <w:t xml:space="preserve">*Lorsqu'un opérateur économique est, au cours de la procédure de passation d'un marché, placé dans l'un des cas d'exclusion mentionnés aux </w:t>
      </w:r>
      <w:hyperlink r:id="rId13" w:history="1">
        <w:r w:rsidRPr="00F05F7A">
          <w:rPr>
            <w:rStyle w:val="Lienhypertexte"/>
            <w:rFonts w:asciiTheme="minorHAnsi" w:hAnsiTheme="minorHAnsi" w:cstheme="minorHAnsi"/>
            <w:i/>
            <w:color w:val="000000"/>
          </w:rPr>
          <w:t>articles L. 2141-1 à L. 2141-5</w:t>
        </w:r>
      </w:hyperlink>
      <w:r w:rsidRPr="00F05F7A">
        <w:rPr>
          <w:rFonts w:asciiTheme="minorHAnsi" w:hAnsiTheme="minorHAnsi" w:cstheme="minorHAnsi"/>
          <w:i/>
          <w:color w:val="000000"/>
        </w:rPr>
        <w:t xml:space="preserve">, aux </w:t>
      </w:r>
      <w:hyperlink r:id="rId14" w:history="1">
        <w:r w:rsidRPr="00F05F7A">
          <w:rPr>
            <w:rStyle w:val="Lienhypertexte"/>
            <w:rFonts w:asciiTheme="minorHAnsi" w:hAnsiTheme="minorHAnsi" w:cstheme="minorHAnsi"/>
            <w:i/>
            <w:color w:val="000000"/>
          </w:rPr>
          <w:t>articles L. 2141-7 à L. 2141-10</w:t>
        </w:r>
      </w:hyperlink>
      <w:r w:rsidRPr="00F05F7A">
        <w:rPr>
          <w:rFonts w:asciiTheme="minorHAnsi" w:hAnsiTheme="minorHAnsi" w:cstheme="minorHAnsi"/>
          <w:i/>
          <w:color w:val="000000"/>
        </w:rPr>
        <w:t xml:space="preserve"> ou aux </w:t>
      </w:r>
      <w:hyperlink r:id="rId15" w:history="1">
        <w:r w:rsidRPr="00F05F7A">
          <w:rPr>
            <w:rStyle w:val="Lienhypertexte"/>
            <w:rFonts w:asciiTheme="minorHAnsi" w:hAnsiTheme="minorHAnsi" w:cstheme="minorHAnsi"/>
            <w:i/>
            <w:color w:val="000000"/>
          </w:rPr>
          <w:t>articles L. 2341-1 à L. 2341-3</w:t>
        </w:r>
      </w:hyperlink>
      <w:r w:rsidRPr="00F05F7A">
        <w:rPr>
          <w:rFonts w:asciiTheme="minorHAnsi" w:hAnsiTheme="minorHAnsi" w:cstheme="minorHAnsi"/>
          <w:i/>
          <w:color w:val="000000"/>
        </w:rPr>
        <w:t xml:space="preserve">  du code de la commande publique, il informe sans délai l'acheteur de ce changement de situation.</w:t>
      </w:r>
    </w:p>
    <w:p w14:paraId="08E0C9AC" w14:textId="77777777" w:rsidR="00373F42" w:rsidRPr="00F05F7A" w:rsidRDefault="00373F42" w:rsidP="00373F42">
      <w:pPr>
        <w:jc w:val="both"/>
        <w:rPr>
          <w:rFonts w:asciiTheme="minorHAnsi" w:hAnsiTheme="minorHAnsi" w:cstheme="minorHAnsi"/>
          <w:i/>
          <w:color w:val="000000"/>
        </w:rPr>
      </w:pPr>
    </w:p>
    <w:p w14:paraId="32A572BF" w14:textId="77777777" w:rsidR="00373F42" w:rsidRPr="00F05F7A" w:rsidRDefault="00373F42" w:rsidP="00373F42">
      <w:pPr>
        <w:jc w:val="both"/>
        <w:rPr>
          <w:rFonts w:asciiTheme="minorHAnsi" w:hAnsiTheme="minorHAnsi" w:cstheme="minorHAnsi"/>
          <w:i/>
          <w:color w:val="000000"/>
        </w:rPr>
      </w:pPr>
      <w:r w:rsidRPr="00F05F7A">
        <w:rPr>
          <w:rFonts w:asciiTheme="minorHAnsi" w:hAnsiTheme="minorHAnsi" w:cstheme="minorHAnsi"/>
          <w:i/>
          <w:color w:val="000000"/>
        </w:rPr>
        <w:t>**Dans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102FEA1F" w14:textId="77777777" w:rsidR="00373F42" w:rsidRPr="00F05F7A" w:rsidRDefault="00373F42" w:rsidP="00373F42">
      <w:pPr>
        <w:jc w:val="both"/>
        <w:rPr>
          <w:rFonts w:asciiTheme="minorHAnsi" w:hAnsiTheme="minorHAnsi" w:cstheme="minorHAnsi"/>
          <w:i/>
          <w:color w:val="000000"/>
        </w:rPr>
      </w:pPr>
    </w:p>
    <w:p w14:paraId="19356DD9" w14:textId="77777777" w:rsidR="00373F42" w:rsidRPr="00F05F7A" w:rsidRDefault="00373F42" w:rsidP="00373F42">
      <w:pPr>
        <w:pBdr>
          <w:bottom w:val="single" w:sz="4" w:space="1" w:color="auto"/>
        </w:pBdr>
        <w:rPr>
          <w:rFonts w:asciiTheme="minorHAnsi" w:hAnsiTheme="minorHAnsi" w:cstheme="minorHAnsi"/>
          <w:b/>
          <w:color w:val="000000"/>
          <w:sz w:val="22"/>
          <w:szCs w:val="22"/>
          <w:lang w:eastAsia="x-none"/>
        </w:rPr>
      </w:pPr>
      <w:r w:rsidRPr="00F05F7A">
        <w:rPr>
          <w:rFonts w:asciiTheme="minorHAnsi" w:hAnsiTheme="minorHAnsi" w:cstheme="minorHAnsi"/>
          <w:b/>
          <w:color w:val="000000"/>
          <w:sz w:val="22"/>
          <w:szCs w:val="22"/>
          <w:lang w:eastAsia="x-none"/>
        </w:rPr>
        <w:t>Acceptation et agrément des conditions du paiement du sous-traitant</w:t>
      </w:r>
    </w:p>
    <w:p w14:paraId="31C3D55B" w14:textId="77777777" w:rsidR="00373F42" w:rsidRPr="00F05F7A" w:rsidRDefault="00373F42" w:rsidP="00373F42">
      <w:pPr>
        <w:jc w:val="both"/>
        <w:rPr>
          <w:rFonts w:asciiTheme="minorHAnsi" w:hAnsiTheme="minorHAnsi" w:cstheme="minorHAnsi"/>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9"/>
        <w:gridCol w:w="3260"/>
        <w:gridCol w:w="3260"/>
      </w:tblGrid>
      <w:tr w:rsidR="00373F42" w:rsidRPr="00F05F7A" w14:paraId="29B66745" w14:textId="77777777" w:rsidTr="00081FDD">
        <w:trPr>
          <w:trHeight w:val="397"/>
        </w:trPr>
        <w:tc>
          <w:tcPr>
            <w:tcW w:w="3259" w:type="dxa"/>
            <w:shd w:val="clear" w:color="auto" w:fill="F2F2F2"/>
            <w:vAlign w:val="center"/>
          </w:tcPr>
          <w:p w14:paraId="40DCCE63" w14:textId="77777777" w:rsidR="00373F42" w:rsidRPr="00F05F7A" w:rsidRDefault="00373F42" w:rsidP="00081FDD">
            <w:pPr>
              <w:overflowPunct w:val="0"/>
              <w:jc w:val="center"/>
              <w:textAlignment w:val="baseline"/>
              <w:rPr>
                <w:rFonts w:asciiTheme="minorHAnsi" w:hAnsiTheme="minorHAnsi" w:cstheme="minorHAnsi"/>
                <w:color w:val="000000"/>
                <w:sz w:val="22"/>
                <w:szCs w:val="22"/>
              </w:rPr>
            </w:pPr>
            <w:r w:rsidRPr="00F05F7A">
              <w:rPr>
                <w:rFonts w:asciiTheme="minorHAnsi" w:hAnsiTheme="minorHAnsi" w:cstheme="minorHAnsi"/>
                <w:color w:val="000000"/>
                <w:sz w:val="22"/>
                <w:szCs w:val="22"/>
              </w:rPr>
              <w:t>Le sous-traitant</w:t>
            </w:r>
          </w:p>
        </w:tc>
        <w:tc>
          <w:tcPr>
            <w:tcW w:w="3260" w:type="dxa"/>
            <w:shd w:val="clear" w:color="auto" w:fill="F2F2F2"/>
            <w:vAlign w:val="center"/>
          </w:tcPr>
          <w:p w14:paraId="71E68CFF" w14:textId="77777777" w:rsidR="00373F42" w:rsidRPr="00F05F7A" w:rsidRDefault="00373F42" w:rsidP="00081FDD">
            <w:pPr>
              <w:overflowPunct w:val="0"/>
              <w:jc w:val="center"/>
              <w:textAlignment w:val="baseline"/>
              <w:rPr>
                <w:rFonts w:asciiTheme="minorHAnsi" w:hAnsiTheme="minorHAnsi" w:cstheme="minorHAnsi"/>
                <w:color w:val="000000"/>
                <w:sz w:val="22"/>
                <w:szCs w:val="22"/>
              </w:rPr>
            </w:pPr>
            <w:r w:rsidRPr="00F05F7A">
              <w:rPr>
                <w:rFonts w:asciiTheme="minorHAnsi" w:hAnsiTheme="minorHAnsi" w:cstheme="minorHAnsi"/>
                <w:color w:val="000000"/>
                <w:sz w:val="22"/>
                <w:szCs w:val="22"/>
              </w:rPr>
              <w:t>Le soumissionnaire</w:t>
            </w:r>
          </w:p>
        </w:tc>
        <w:tc>
          <w:tcPr>
            <w:tcW w:w="3260" w:type="dxa"/>
            <w:shd w:val="clear" w:color="auto" w:fill="F2F2F2"/>
            <w:vAlign w:val="center"/>
          </w:tcPr>
          <w:p w14:paraId="34BBF518" w14:textId="1EB68743" w:rsidR="00373F42" w:rsidRPr="00F05F7A" w:rsidRDefault="0011289E" w:rsidP="00081FDD">
            <w:pPr>
              <w:overflowPunct w:val="0"/>
              <w:jc w:val="center"/>
              <w:textAlignment w:val="baseline"/>
              <w:rPr>
                <w:rFonts w:asciiTheme="minorHAnsi" w:hAnsiTheme="minorHAnsi" w:cstheme="minorHAnsi"/>
                <w:color w:val="000000"/>
                <w:sz w:val="22"/>
                <w:szCs w:val="22"/>
              </w:rPr>
            </w:pPr>
            <w:r w:rsidRPr="00F05F7A">
              <w:rPr>
                <w:rFonts w:asciiTheme="minorHAnsi" w:hAnsiTheme="minorHAnsi" w:cstheme="minorHAnsi"/>
                <w:color w:val="000000"/>
                <w:sz w:val="22"/>
                <w:szCs w:val="22"/>
              </w:rPr>
              <w:t>L’acheteur</w:t>
            </w:r>
          </w:p>
        </w:tc>
      </w:tr>
      <w:tr w:rsidR="00373F42" w:rsidRPr="00F05F7A" w14:paraId="5646B5D4" w14:textId="77777777" w:rsidTr="00081FDD">
        <w:trPr>
          <w:trHeight w:val="407"/>
        </w:trPr>
        <w:tc>
          <w:tcPr>
            <w:tcW w:w="3259" w:type="dxa"/>
            <w:tcBorders>
              <w:bottom w:val="single" w:sz="4" w:space="0" w:color="auto"/>
            </w:tcBorders>
            <w:shd w:val="clear" w:color="auto" w:fill="auto"/>
            <w:vAlign w:val="center"/>
          </w:tcPr>
          <w:p w14:paraId="55A49BD4" w14:textId="77777777" w:rsidR="00373F42" w:rsidRPr="00F05F7A" w:rsidRDefault="00373F42" w:rsidP="00081FDD">
            <w:pPr>
              <w:overflowPunct w:val="0"/>
              <w:textAlignment w:val="baseline"/>
              <w:rPr>
                <w:rFonts w:asciiTheme="minorHAnsi" w:hAnsiTheme="minorHAnsi" w:cstheme="minorHAnsi"/>
                <w:color w:val="000000"/>
                <w:sz w:val="4"/>
                <w:szCs w:val="4"/>
              </w:rPr>
            </w:pPr>
          </w:p>
          <w:p w14:paraId="26FB0516" w14:textId="77777777" w:rsidR="00373F42" w:rsidRPr="00F05F7A" w:rsidRDefault="00373F42" w:rsidP="00081FDD">
            <w:pPr>
              <w:overflowPunct w:val="0"/>
              <w:textAlignment w:val="baseline"/>
              <w:rPr>
                <w:rFonts w:asciiTheme="minorHAnsi" w:hAnsiTheme="minorHAnsi" w:cstheme="minorHAnsi"/>
                <w:color w:val="000000"/>
                <w:sz w:val="22"/>
                <w:szCs w:val="22"/>
              </w:rPr>
            </w:pPr>
            <w:r w:rsidRPr="00F05F7A">
              <w:rPr>
                <w:rFonts w:asciiTheme="minorHAnsi" w:hAnsiTheme="minorHAnsi" w:cstheme="minorHAnsi"/>
                <w:color w:val="000000"/>
                <w:sz w:val="22"/>
                <w:szCs w:val="22"/>
              </w:rPr>
              <w:t xml:space="preserve">A </w:t>
            </w:r>
            <w:r w:rsidRPr="00F05F7A">
              <w:rPr>
                <w:rFonts w:asciiTheme="minorHAnsi" w:hAnsiTheme="minorHAnsi" w:cstheme="minorHAnsi"/>
                <w:color w:val="000000"/>
                <w:sz w:val="22"/>
                <w:szCs w:val="22"/>
                <w:highlight w:val="lightGray"/>
              </w:rPr>
              <w:t>XXX</w:t>
            </w:r>
          </w:p>
          <w:p w14:paraId="06FED425" w14:textId="77777777" w:rsidR="00373F42" w:rsidRPr="00F05F7A" w:rsidRDefault="00373F42" w:rsidP="00081FDD">
            <w:pPr>
              <w:overflowPunct w:val="0"/>
              <w:textAlignment w:val="baseline"/>
              <w:rPr>
                <w:rFonts w:asciiTheme="minorHAnsi" w:hAnsiTheme="minorHAnsi" w:cstheme="minorHAnsi"/>
                <w:color w:val="000000"/>
                <w:sz w:val="22"/>
                <w:szCs w:val="22"/>
              </w:rPr>
            </w:pPr>
            <w:r w:rsidRPr="00F05F7A">
              <w:rPr>
                <w:rFonts w:asciiTheme="minorHAnsi" w:hAnsiTheme="minorHAnsi" w:cstheme="minorHAnsi"/>
                <w:color w:val="000000"/>
                <w:sz w:val="22"/>
                <w:szCs w:val="22"/>
              </w:rPr>
              <w:t xml:space="preserve">Le </w:t>
            </w:r>
            <w:r w:rsidRPr="00F05F7A">
              <w:rPr>
                <w:rFonts w:asciiTheme="minorHAnsi" w:hAnsiTheme="minorHAnsi" w:cstheme="minorHAnsi"/>
                <w:color w:val="000000"/>
                <w:sz w:val="22"/>
                <w:szCs w:val="22"/>
                <w:highlight w:val="lightGray"/>
              </w:rPr>
              <w:t>XXX</w:t>
            </w:r>
          </w:p>
          <w:p w14:paraId="791D36ED" w14:textId="77777777" w:rsidR="00373F42" w:rsidRPr="00F05F7A" w:rsidRDefault="00373F42" w:rsidP="00081FDD">
            <w:pPr>
              <w:overflowPunct w:val="0"/>
              <w:textAlignment w:val="baseline"/>
              <w:rPr>
                <w:rFonts w:asciiTheme="minorHAnsi" w:hAnsiTheme="minorHAnsi" w:cstheme="minorHAnsi"/>
                <w:color w:val="000000"/>
                <w:sz w:val="4"/>
                <w:szCs w:val="4"/>
              </w:rPr>
            </w:pPr>
          </w:p>
        </w:tc>
        <w:tc>
          <w:tcPr>
            <w:tcW w:w="3260" w:type="dxa"/>
            <w:tcBorders>
              <w:bottom w:val="single" w:sz="4" w:space="0" w:color="auto"/>
            </w:tcBorders>
            <w:shd w:val="clear" w:color="auto" w:fill="auto"/>
            <w:vAlign w:val="center"/>
          </w:tcPr>
          <w:p w14:paraId="70D117BC" w14:textId="77777777" w:rsidR="00373F42" w:rsidRPr="00F05F7A" w:rsidRDefault="00373F42" w:rsidP="00081FDD">
            <w:pPr>
              <w:overflowPunct w:val="0"/>
              <w:textAlignment w:val="baseline"/>
              <w:rPr>
                <w:rFonts w:asciiTheme="minorHAnsi" w:hAnsiTheme="minorHAnsi" w:cstheme="minorHAnsi"/>
                <w:color w:val="000000"/>
                <w:sz w:val="22"/>
                <w:szCs w:val="22"/>
              </w:rPr>
            </w:pPr>
            <w:r w:rsidRPr="00F05F7A">
              <w:rPr>
                <w:rFonts w:asciiTheme="minorHAnsi" w:hAnsiTheme="minorHAnsi" w:cstheme="minorHAnsi"/>
                <w:color w:val="000000"/>
                <w:sz w:val="22"/>
                <w:szCs w:val="22"/>
              </w:rPr>
              <w:t xml:space="preserve">A </w:t>
            </w:r>
            <w:r w:rsidRPr="00F05F7A">
              <w:rPr>
                <w:rFonts w:asciiTheme="minorHAnsi" w:hAnsiTheme="minorHAnsi" w:cstheme="minorHAnsi"/>
                <w:color w:val="000000"/>
                <w:sz w:val="22"/>
                <w:szCs w:val="22"/>
                <w:highlight w:val="lightGray"/>
              </w:rPr>
              <w:t>XXX</w:t>
            </w:r>
          </w:p>
          <w:p w14:paraId="20886808" w14:textId="77777777" w:rsidR="00373F42" w:rsidRPr="00F05F7A" w:rsidRDefault="00373F42" w:rsidP="00081FDD">
            <w:pPr>
              <w:overflowPunct w:val="0"/>
              <w:textAlignment w:val="baseline"/>
              <w:rPr>
                <w:rFonts w:asciiTheme="minorHAnsi" w:hAnsiTheme="minorHAnsi" w:cstheme="minorHAnsi"/>
                <w:color w:val="000000"/>
                <w:sz w:val="22"/>
                <w:szCs w:val="22"/>
              </w:rPr>
            </w:pPr>
            <w:r w:rsidRPr="00F05F7A">
              <w:rPr>
                <w:rFonts w:asciiTheme="minorHAnsi" w:hAnsiTheme="minorHAnsi" w:cstheme="minorHAnsi"/>
                <w:color w:val="000000"/>
                <w:sz w:val="22"/>
                <w:szCs w:val="22"/>
              </w:rPr>
              <w:t xml:space="preserve">Le </w:t>
            </w:r>
            <w:r w:rsidRPr="00F05F7A">
              <w:rPr>
                <w:rFonts w:asciiTheme="minorHAnsi" w:hAnsiTheme="minorHAnsi" w:cstheme="minorHAnsi"/>
                <w:color w:val="000000"/>
                <w:sz w:val="22"/>
                <w:szCs w:val="22"/>
                <w:highlight w:val="lightGray"/>
              </w:rPr>
              <w:t>XXX</w:t>
            </w:r>
          </w:p>
        </w:tc>
        <w:tc>
          <w:tcPr>
            <w:tcW w:w="3260" w:type="dxa"/>
            <w:tcBorders>
              <w:bottom w:val="single" w:sz="4" w:space="0" w:color="auto"/>
            </w:tcBorders>
            <w:shd w:val="clear" w:color="auto" w:fill="auto"/>
            <w:vAlign w:val="center"/>
          </w:tcPr>
          <w:p w14:paraId="2C0BC191" w14:textId="77777777" w:rsidR="00373F42" w:rsidRPr="00F05F7A" w:rsidRDefault="00373F42" w:rsidP="00081FDD">
            <w:pPr>
              <w:overflowPunct w:val="0"/>
              <w:textAlignment w:val="baseline"/>
              <w:rPr>
                <w:rFonts w:asciiTheme="minorHAnsi" w:hAnsiTheme="minorHAnsi" w:cstheme="minorHAnsi"/>
                <w:color w:val="000000"/>
                <w:sz w:val="22"/>
                <w:szCs w:val="22"/>
              </w:rPr>
            </w:pPr>
            <w:r w:rsidRPr="00F05F7A">
              <w:rPr>
                <w:rFonts w:asciiTheme="minorHAnsi" w:hAnsiTheme="minorHAnsi" w:cstheme="minorHAnsi"/>
                <w:color w:val="000000"/>
                <w:sz w:val="22"/>
                <w:szCs w:val="22"/>
              </w:rPr>
              <w:t xml:space="preserve">A </w:t>
            </w:r>
            <w:r w:rsidRPr="00F05F7A">
              <w:rPr>
                <w:rFonts w:asciiTheme="minorHAnsi" w:hAnsiTheme="minorHAnsi" w:cstheme="minorHAnsi"/>
                <w:color w:val="000000"/>
                <w:sz w:val="22"/>
                <w:szCs w:val="22"/>
                <w:highlight w:val="lightGray"/>
              </w:rPr>
              <w:t>XXX</w:t>
            </w:r>
          </w:p>
          <w:p w14:paraId="5A0D962A" w14:textId="77777777" w:rsidR="00373F42" w:rsidRPr="00F05F7A" w:rsidRDefault="00373F42" w:rsidP="00081FDD">
            <w:pPr>
              <w:overflowPunct w:val="0"/>
              <w:textAlignment w:val="baseline"/>
              <w:rPr>
                <w:rFonts w:asciiTheme="minorHAnsi" w:hAnsiTheme="minorHAnsi" w:cstheme="minorHAnsi"/>
                <w:color w:val="000000"/>
                <w:sz w:val="22"/>
                <w:szCs w:val="22"/>
              </w:rPr>
            </w:pPr>
            <w:r w:rsidRPr="00F05F7A">
              <w:rPr>
                <w:rFonts w:asciiTheme="minorHAnsi" w:hAnsiTheme="minorHAnsi" w:cstheme="minorHAnsi"/>
                <w:color w:val="000000"/>
                <w:sz w:val="22"/>
                <w:szCs w:val="22"/>
              </w:rPr>
              <w:t xml:space="preserve">Le </w:t>
            </w:r>
            <w:r w:rsidRPr="00F05F7A">
              <w:rPr>
                <w:rFonts w:asciiTheme="minorHAnsi" w:hAnsiTheme="minorHAnsi" w:cstheme="minorHAnsi"/>
                <w:color w:val="000000"/>
                <w:sz w:val="22"/>
                <w:szCs w:val="22"/>
                <w:highlight w:val="lightGray"/>
              </w:rPr>
              <w:t>XXX</w:t>
            </w:r>
          </w:p>
        </w:tc>
      </w:tr>
      <w:tr w:rsidR="00373F42" w:rsidRPr="00F05F7A" w14:paraId="3C53B73A" w14:textId="77777777" w:rsidTr="00081FDD">
        <w:trPr>
          <w:trHeight w:val="756"/>
        </w:trPr>
        <w:tc>
          <w:tcPr>
            <w:tcW w:w="3259" w:type="dxa"/>
            <w:tcBorders>
              <w:top w:val="single" w:sz="4" w:space="0" w:color="auto"/>
              <w:left w:val="single" w:sz="4" w:space="0" w:color="auto"/>
              <w:bottom w:val="single" w:sz="4" w:space="0" w:color="auto"/>
              <w:right w:val="single" w:sz="4" w:space="0" w:color="auto"/>
            </w:tcBorders>
            <w:shd w:val="clear" w:color="auto" w:fill="auto"/>
            <w:vAlign w:val="center"/>
          </w:tcPr>
          <w:p w14:paraId="71BA676B" w14:textId="77777777" w:rsidR="00373F42" w:rsidRPr="00F05F7A" w:rsidRDefault="00373F42" w:rsidP="00081FDD">
            <w:pPr>
              <w:overflowPunct w:val="0"/>
              <w:jc w:val="center"/>
              <w:textAlignment w:val="baseline"/>
              <w:rPr>
                <w:rFonts w:asciiTheme="minorHAnsi" w:hAnsiTheme="minorHAnsi" w:cstheme="minorHAnsi"/>
                <w:color w:val="000000"/>
                <w:sz w:val="22"/>
                <w:szCs w:val="22"/>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171E792C" w14:textId="77777777" w:rsidR="00373F42" w:rsidRPr="00F05F7A" w:rsidRDefault="00373F42" w:rsidP="00081FDD">
            <w:pPr>
              <w:overflowPunct w:val="0"/>
              <w:jc w:val="center"/>
              <w:textAlignment w:val="baseline"/>
              <w:rPr>
                <w:rFonts w:asciiTheme="minorHAnsi" w:hAnsiTheme="minorHAnsi" w:cstheme="minorHAnsi"/>
                <w:color w:val="000000"/>
                <w:sz w:val="22"/>
                <w:szCs w:val="22"/>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071B45DC" w14:textId="77777777" w:rsidR="00373F42" w:rsidRPr="00F05F7A" w:rsidRDefault="00373F42" w:rsidP="00081FDD">
            <w:pPr>
              <w:overflowPunct w:val="0"/>
              <w:jc w:val="center"/>
              <w:textAlignment w:val="baseline"/>
              <w:rPr>
                <w:rFonts w:asciiTheme="minorHAnsi" w:hAnsiTheme="minorHAnsi" w:cstheme="minorHAnsi"/>
                <w:color w:val="000000"/>
                <w:sz w:val="22"/>
                <w:szCs w:val="22"/>
              </w:rPr>
            </w:pPr>
          </w:p>
        </w:tc>
      </w:tr>
    </w:tbl>
    <w:p w14:paraId="519A572B" w14:textId="77777777" w:rsidR="00BC2070" w:rsidRPr="00F05F7A" w:rsidRDefault="00BC2070" w:rsidP="00373F42">
      <w:pPr>
        <w:rPr>
          <w:rFonts w:asciiTheme="minorHAnsi" w:hAnsiTheme="minorHAnsi" w:cstheme="minorHAnsi"/>
          <w:color w:val="000000" w:themeColor="text1"/>
          <w:sz w:val="22"/>
          <w:szCs w:val="22"/>
        </w:rPr>
      </w:pPr>
    </w:p>
    <w:sectPr w:rsidR="00BC2070" w:rsidRPr="00F05F7A" w:rsidSect="00B66F86">
      <w:headerReference w:type="default" r:id="rId16"/>
      <w:footerReference w:type="even" r:id="rId17"/>
      <w:footerReference w:type="default" r:id="rId18"/>
      <w:footerReference w:type="first" r:id="rId19"/>
      <w:pgSz w:w="11907" w:h="16840" w:code="9"/>
      <w:pgMar w:top="1134" w:right="1134" w:bottom="1134" w:left="1134" w:header="567" w:footer="79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D979AA" w14:textId="77777777" w:rsidR="00C64C9D" w:rsidRDefault="00C64C9D">
      <w:r>
        <w:separator/>
      </w:r>
    </w:p>
  </w:endnote>
  <w:endnote w:type="continuationSeparator" w:id="0">
    <w:p w14:paraId="452613DB" w14:textId="77777777" w:rsidR="00C64C9D" w:rsidRDefault="00C64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wis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Arial1">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4F5FA" w14:textId="77777777" w:rsidR="007733C3" w:rsidRDefault="007733C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0CD50AF" w14:textId="77777777" w:rsidR="007733C3" w:rsidRDefault="007733C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674812" w14:textId="5DF6BD85" w:rsidR="00346BE0" w:rsidRPr="00B66F86" w:rsidRDefault="00346BE0" w:rsidP="00B66F86">
    <w:pPr>
      <w:pStyle w:val="Pieddepage"/>
      <w:pBdr>
        <w:top w:val="single" w:sz="4" w:space="4" w:color="auto"/>
      </w:pBdr>
      <w:jc w:val="center"/>
      <w:rPr>
        <w:rFonts w:asciiTheme="minorHAnsi" w:hAnsiTheme="minorHAnsi" w:cstheme="minorHAnsi"/>
        <w:sz w:val="16"/>
        <w:szCs w:val="16"/>
      </w:rPr>
    </w:pPr>
    <w:r w:rsidRPr="00B66F86">
      <w:rPr>
        <w:rFonts w:asciiTheme="minorHAnsi" w:hAnsiTheme="minorHAnsi" w:cstheme="minorHAnsi"/>
        <w:sz w:val="16"/>
        <w:szCs w:val="16"/>
      </w:rPr>
      <w:t xml:space="preserve">Page </w:t>
    </w:r>
    <w:r w:rsidRPr="00B66F86">
      <w:rPr>
        <w:rFonts w:asciiTheme="minorHAnsi" w:hAnsiTheme="minorHAnsi" w:cstheme="minorHAnsi"/>
        <w:sz w:val="16"/>
        <w:szCs w:val="16"/>
      </w:rPr>
      <w:fldChar w:fldCharType="begin"/>
    </w:r>
    <w:r w:rsidRPr="00B66F86">
      <w:rPr>
        <w:rFonts w:asciiTheme="minorHAnsi" w:hAnsiTheme="minorHAnsi" w:cstheme="minorHAnsi"/>
        <w:sz w:val="16"/>
        <w:szCs w:val="16"/>
      </w:rPr>
      <w:instrText xml:space="preserve"> PAGE </w:instrText>
    </w:r>
    <w:r w:rsidRPr="00B66F86">
      <w:rPr>
        <w:rFonts w:asciiTheme="minorHAnsi" w:hAnsiTheme="minorHAnsi" w:cstheme="minorHAnsi"/>
        <w:sz w:val="16"/>
        <w:szCs w:val="16"/>
      </w:rPr>
      <w:fldChar w:fldCharType="separate"/>
    </w:r>
    <w:r w:rsidR="006A7E73" w:rsidRPr="00B66F86">
      <w:rPr>
        <w:rFonts w:asciiTheme="minorHAnsi" w:hAnsiTheme="minorHAnsi" w:cstheme="minorHAnsi"/>
        <w:noProof/>
        <w:sz w:val="16"/>
        <w:szCs w:val="16"/>
      </w:rPr>
      <w:t>3</w:t>
    </w:r>
    <w:r w:rsidRPr="00B66F86">
      <w:rPr>
        <w:rFonts w:asciiTheme="minorHAnsi" w:hAnsiTheme="minorHAnsi" w:cstheme="minorHAnsi"/>
        <w:sz w:val="16"/>
        <w:szCs w:val="16"/>
      </w:rPr>
      <w:fldChar w:fldCharType="end"/>
    </w:r>
    <w:r w:rsidRPr="00B66F86">
      <w:rPr>
        <w:rFonts w:asciiTheme="minorHAnsi" w:hAnsiTheme="minorHAnsi" w:cstheme="minorHAnsi"/>
        <w:sz w:val="16"/>
        <w:szCs w:val="16"/>
      </w:rPr>
      <w:t>/</w:t>
    </w:r>
    <w:r w:rsidRPr="00B66F86">
      <w:rPr>
        <w:rStyle w:val="Numrodepage"/>
        <w:rFonts w:asciiTheme="minorHAnsi" w:hAnsiTheme="minorHAnsi" w:cstheme="minorHAnsi"/>
        <w:sz w:val="16"/>
        <w:szCs w:val="16"/>
      </w:rPr>
      <w:fldChar w:fldCharType="begin"/>
    </w:r>
    <w:r w:rsidRPr="00B66F86">
      <w:rPr>
        <w:rStyle w:val="Numrodepage"/>
        <w:rFonts w:asciiTheme="minorHAnsi" w:hAnsiTheme="minorHAnsi" w:cstheme="minorHAnsi"/>
        <w:sz w:val="16"/>
        <w:szCs w:val="16"/>
      </w:rPr>
      <w:instrText xml:space="preserve"> NUMPAGES </w:instrText>
    </w:r>
    <w:r w:rsidRPr="00B66F86">
      <w:rPr>
        <w:rStyle w:val="Numrodepage"/>
        <w:rFonts w:asciiTheme="minorHAnsi" w:hAnsiTheme="minorHAnsi" w:cstheme="minorHAnsi"/>
        <w:sz w:val="16"/>
        <w:szCs w:val="16"/>
      </w:rPr>
      <w:fldChar w:fldCharType="separate"/>
    </w:r>
    <w:r w:rsidR="006A7E73" w:rsidRPr="00B66F86">
      <w:rPr>
        <w:rStyle w:val="Numrodepage"/>
        <w:rFonts w:asciiTheme="minorHAnsi" w:hAnsiTheme="minorHAnsi" w:cstheme="minorHAnsi"/>
        <w:noProof/>
        <w:sz w:val="16"/>
        <w:szCs w:val="16"/>
      </w:rPr>
      <w:t>10</w:t>
    </w:r>
    <w:r w:rsidRPr="00B66F86">
      <w:rPr>
        <w:rStyle w:val="Numrodepage"/>
        <w:rFonts w:asciiTheme="minorHAnsi" w:hAnsiTheme="minorHAnsi" w:cstheme="minorHAnsi"/>
        <w:sz w:val="16"/>
        <w:szCs w:val="16"/>
      </w:rPr>
      <w:fldChar w:fldCharType="end"/>
    </w:r>
    <w:r w:rsidR="00B66F86" w:rsidRPr="00B66F86">
      <w:rPr>
        <w:rStyle w:val="Numrodepage"/>
        <w:rFonts w:asciiTheme="minorHAnsi" w:hAnsiTheme="minorHAnsi" w:cstheme="minorHAnsi"/>
        <w:sz w:val="16"/>
        <w:szCs w:val="16"/>
      </w:rPr>
      <w:br/>
      <w:t xml:space="preserve">Marché public de Travaux – </w:t>
    </w:r>
    <w:r w:rsidRPr="00B66F86">
      <w:rPr>
        <w:rStyle w:val="Numrodepage"/>
        <w:rFonts w:asciiTheme="minorHAnsi" w:hAnsiTheme="minorHAnsi" w:cstheme="minorHAnsi"/>
        <w:sz w:val="16"/>
        <w:szCs w:val="16"/>
      </w:rPr>
      <w:t>Acte d’Engagement (AE)</w:t>
    </w:r>
  </w:p>
  <w:p w14:paraId="1166C945" w14:textId="47A599FB" w:rsidR="007733C3" w:rsidRPr="000A6563" w:rsidRDefault="007733C3" w:rsidP="00346BE0">
    <w:pPr>
      <w:pStyle w:val="Pieddepage"/>
      <w:jc w:val="center"/>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18248C" w14:textId="77777777" w:rsidR="007733C3" w:rsidRDefault="007733C3">
    <w:pPr>
      <w:pStyle w:val="Pieddepage"/>
      <w:rPr>
        <w:sz w:val="16"/>
      </w:rPr>
    </w:pPr>
  </w:p>
  <w:p w14:paraId="193EF9A3" w14:textId="77777777" w:rsidR="007733C3" w:rsidRDefault="007733C3">
    <w:pPr>
      <w:pStyle w:val="Pieddepage"/>
      <w:tabs>
        <w:tab w:val="clear" w:pos="9072"/>
        <w:tab w:val="right" w:pos="14175"/>
      </w:tabs>
      <w:rPr>
        <w:sz w:val="16"/>
      </w:rPr>
    </w:pPr>
    <w:r>
      <w:rPr>
        <w:sz w:val="16"/>
      </w:rPr>
      <w:tab/>
    </w:r>
    <w:r>
      <w:rPr>
        <w:sz w:val="16"/>
      </w:rPr>
      <w:tab/>
    </w:r>
    <w:r>
      <w:rPr>
        <w:rStyle w:val="Numrodepage"/>
        <w:sz w:val="16"/>
      </w:rPr>
      <w:fldChar w:fldCharType="begin"/>
    </w:r>
    <w:r>
      <w:rPr>
        <w:rStyle w:val="Numrodepage"/>
        <w:sz w:val="16"/>
      </w:rPr>
      <w:instrText xml:space="preserve"> PAGE </w:instrText>
    </w:r>
    <w:r>
      <w:rPr>
        <w:rStyle w:val="Numrodepage"/>
        <w:sz w:val="16"/>
      </w:rPr>
      <w:fldChar w:fldCharType="separate"/>
    </w:r>
    <w:r w:rsidR="006A7E73">
      <w:rPr>
        <w:rStyle w:val="Numrodepage"/>
        <w:noProof/>
        <w:sz w:val="16"/>
      </w:rPr>
      <w:t>1</w:t>
    </w:r>
    <w:r>
      <w:rPr>
        <w:rStyle w:val="Numrodepage"/>
        <w:sz w:val="16"/>
      </w:rPr>
      <w:fldChar w:fldCharType="end"/>
    </w:r>
    <w:r>
      <w:rPr>
        <w:rStyle w:val="Numrodepage"/>
        <w:sz w:val="16"/>
      </w:rPr>
      <w:t>/</w:t>
    </w:r>
    <w:r>
      <w:rPr>
        <w:rStyle w:val="Numrodepage"/>
        <w:sz w:val="16"/>
      </w:rPr>
      <w:fldChar w:fldCharType="begin"/>
    </w:r>
    <w:r>
      <w:rPr>
        <w:rStyle w:val="Numrodepage"/>
        <w:sz w:val="16"/>
      </w:rPr>
      <w:instrText xml:space="preserve"> NUMPAGES </w:instrText>
    </w:r>
    <w:r>
      <w:rPr>
        <w:rStyle w:val="Numrodepage"/>
        <w:sz w:val="16"/>
      </w:rPr>
      <w:fldChar w:fldCharType="separate"/>
    </w:r>
    <w:r w:rsidR="006A7E73">
      <w:rPr>
        <w:rStyle w:val="Numrodepage"/>
        <w:noProof/>
        <w:sz w:val="16"/>
      </w:rPr>
      <w:t>10</w:t>
    </w:r>
    <w:r>
      <w:rPr>
        <w:rStyle w:val="Numrodepage"/>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240BE6" w14:textId="77777777" w:rsidR="00C64C9D" w:rsidRDefault="00C64C9D">
      <w:r>
        <w:separator/>
      </w:r>
    </w:p>
  </w:footnote>
  <w:footnote w:type="continuationSeparator" w:id="0">
    <w:p w14:paraId="2BBDAD58" w14:textId="77777777" w:rsidR="00C64C9D" w:rsidRDefault="00C64C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82BF0" w14:textId="664B822F" w:rsidR="007733C3" w:rsidRPr="00A5131F" w:rsidRDefault="007733C3" w:rsidP="00A5131F">
    <w:pPr>
      <w:pStyle w:val="En-tte"/>
      <w:tabs>
        <w:tab w:val="clear" w:pos="9072"/>
        <w:tab w:val="left" w:pos="12758"/>
        <w:tab w:val="right" w:pos="14459"/>
      </w:tabs>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0000004"/>
    <w:multiLevelType w:val="multilevel"/>
    <w:tmpl w:val="00000004"/>
    <w:name w:val="WW8Num4"/>
    <w:lvl w:ilvl="0">
      <w:start w:val="1"/>
      <w:numFmt w:val="bullet"/>
      <w:pStyle w:val="Liste3"/>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210"/>
        </w:tabs>
        <w:ind w:left="121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4F31ECF"/>
    <w:multiLevelType w:val="hybridMultilevel"/>
    <w:tmpl w:val="25A2141C"/>
    <w:lvl w:ilvl="0" w:tplc="C1AC8312">
      <w:start w:val="1"/>
      <w:numFmt w:val="bullet"/>
      <w:lvlText w:val="-"/>
      <w:lvlJc w:val="left"/>
      <w:pPr>
        <w:ind w:left="1440" w:hanging="360"/>
      </w:p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06E36C09"/>
    <w:multiLevelType w:val="hybridMultilevel"/>
    <w:tmpl w:val="A9D27E0A"/>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99544A5"/>
    <w:multiLevelType w:val="singleLevel"/>
    <w:tmpl w:val="79204AE8"/>
    <w:lvl w:ilvl="0">
      <w:start w:val="3"/>
      <w:numFmt w:val="bullet"/>
      <w:lvlText w:val=""/>
      <w:lvlJc w:val="left"/>
      <w:pPr>
        <w:tabs>
          <w:tab w:val="num" w:pos="927"/>
        </w:tabs>
        <w:ind w:left="927" w:hanging="360"/>
      </w:pPr>
      <w:rPr>
        <w:rFonts w:ascii="Symbol" w:hAnsi="Symbol" w:hint="default"/>
      </w:rPr>
    </w:lvl>
  </w:abstractNum>
  <w:abstractNum w:abstractNumId="6" w15:restartNumberingAfterBreak="0">
    <w:nsid w:val="0A162A0A"/>
    <w:multiLevelType w:val="hybridMultilevel"/>
    <w:tmpl w:val="FC446F80"/>
    <w:lvl w:ilvl="0" w:tplc="9208E7E4">
      <w:start w:val="1"/>
      <w:numFmt w:val="bullet"/>
      <w:lvlText w:val=""/>
      <w:lvlJc w:val="left"/>
      <w:pPr>
        <w:tabs>
          <w:tab w:val="num" w:pos="360"/>
        </w:tabs>
        <w:ind w:left="360" w:hanging="360"/>
      </w:pPr>
      <w:rPr>
        <w:rFonts w:ascii="Symbol" w:hAnsi="Symbol" w:hint="default"/>
      </w:rPr>
    </w:lvl>
    <w:lvl w:ilvl="1" w:tplc="ABAC8C36">
      <w:numFmt w:val="bullet"/>
      <w:lvlText w:val="-"/>
      <w:lvlJc w:val="left"/>
      <w:pPr>
        <w:tabs>
          <w:tab w:val="num" w:pos="1080"/>
        </w:tabs>
        <w:ind w:left="1080" w:hanging="360"/>
      </w:pPr>
      <w:rPr>
        <w:rFonts w:ascii="Arial" w:eastAsia="Times New Roman" w:hAnsi="Arial" w:cs="Arial" w:hint="default"/>
      </w:rPr>
    </w:lvl>
    <w:lvl w:ilvl="2" w:tplc="63CAA120" w:tentative="1">
      <w:start w:val="1"/>
      <w:numFmt w:val="bullet"/>
      <w:lvlText w:val=""/>
      <w:lvlJc w:val="left"/>
      <w:pPr>
        <w:tabs>
          <w:tab w:val="num" w:pos="1800"/>
        </w:tabs>
        <w:ind w:left="1800" w:hanging="360"/>
      </w:pPr>
      <w:rPr>
        <w:rFonts w:ascii="Wingdings" w:hAnsi="Wingdings" w:hint="default"/>
      </w:rPr>
    </w:lvl>
    <w:lvl w:ilvl="3" w:tplc="D44AC3BE" w:tentative="1">
      <w:start w:val="1"/>
      <w:numFmt w:val="bullet"/>
      <w:lvlText w:val=""/>
      <w:lvlJc w:val="left"/>
      <w:pPr>
        <w:tabs>
          <w:tab w:val="num" w:pos="2520"/>
        </w:tabs>
        <w:ind w:left="2520" w:hanging="360"/>
      </w:pPr>
      <w:rPr>
        <w:rFonts w:ascii="Symbol" w:hAnsi="Symbol" w:hint="default"/>
      </w:rPr>
    </w:lvl>
    <w:lvl w:ilvl="4" w:tplc="FD74F6DC" w:tentative="1">
      <w:start w:val="1"/>
      <w:numFmt w:val="bullet"/>
      <w:lvlText w:val="o"/>
      <w:lvlJc w:val="left"/>
      <w:pPr>
        <w:tabs>
          <w:tab w:val="num" w:pos="3240"/>
        </w:tabs>
        <w:ind w:left="3240" w:hanging="360"/>
      </w:pPr>
      <w:rPr>
        <w:rFonts w:ascii="Courier New" w:hAnsi="Courier New" w:hint="default"/>
      </w:rPr>
    </w:lvl>
    <w:lvl w:ilvl="5" w:tplc="FE48C764" w:tentative="1">
      <w:start w:val="1"/>
      <w:numFmt w:val="bullet"/>
      <w:lvlText w:val=""/>
      <w:lvlJc w:val="left"/>
      <w:pPr>
        <w:tabs>
          <w:tab w:val="num" w:pos="3960"/>
        </w:tabs>
        <w:ind w:left="3960" w:hanging="360"/>
      </w:pPr>
      <w:rPr>
        <w:rFonts w:ascii="Wingdings" w:hAnsi="Wingdings" w:hint="default"/>
      </w:rPr>
    </w:lvl>
    <w:lvl w:ilvl="6" w:tplc="CC30EC3C" w:tentative="1">
      <w:start w:val="1"/>
      <w:numFmt w:val="bullet"/>
      <w:lvlText w:val=""/>
      <w:lvlJc w:val="left"/>
      <w:pPr>
        <w:tabs>
          <w:tab w:val="num" w:pos="4680"/>
        </w:tabs>
        <w:ind w:left="4680" w:hanging="360"/>
      </w:pPr>
      <w:rPr>
        <w:rFonts w:ascii="Symbol" w:hAnsi="Symbol" w:hint="default"/>
      </w:rPr>
    </w:lvl>
    <w:lvl w:ilvl="7" w:tplc="62E2DB4E" w:tentative="1">
      <w:start w:val="1"/>
      <w:numFmt w:val="bullet"/>
      <w:lvlText w:val="o"/>
      <w:lvlJc w:val="left"/>
      <w:pPr>
        <w:tabs>
          <w:tab w:val="num" w:pos="5400"/>
        </w:tabs>
        <w:ind w:left="5400" w:hanging="360"/>
      </w:pPr>
      <w:rPr>
        <w:rFonts w:ascii="Courier New" w:hAnsi="Courier New" w:hint="default"/>
      </w:rPr>
    </w:lvl>
    <w:lvl w:ilvl="8" w:tplc="CD9C92D4"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0B271364"/>
    <w:multiLevelType w:val="hybridMultilevel"/>
    <w:tmpl w:val="3EF22DCA"/>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E14DAE"/>
    <w:multiLevelType w:val="hybridMultilevel"/>
    <w:tmpl w:val="341ED128"/>
    <w:lvl w:ilvl="0" w:tplc="E7C622AE">
      <w:start w:val="13"/>
      <w:numFmt w:val="bullet"/>
      <w:lvlText w:val=""/>
      <w:lvlJc w:val="left"/>
      <w:pPr>
        <w:ind w:left="720" w:hanging="360"/>
      </w:pPr>
      <w:rPr>
        <w:rFonts w:ascii="Wingdings 2" w:eastAsia="Times New Roman" w:hAnsi="Wingdings 2" w:hint="default"/>
        <w:sz w:val="20"/>
      </w:rPr>
    </w:lvl>
    <w:lvl w:ilvl="1" w:tplc="3AB22406">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2B345A"/>
    <w:multiLevelType w:val="hybridMultilevel"/>
    <w:tmpl w:val="C50282CE"/>
    <w:lvl w:ilvl="0" w:tplc="3AB22406">
      <w:start w:val="1"/>
      <w:numFmt w:val="bullet"/>
      <w:lvlText w:val=""/>
      <w:lvlJc w:val="left"/>
      <w:pPr>
        <w:ind w:left="720" w:hanging="360"/>
      </w:pPr>
      <w:rPr>
        <w:rFonts w:ascii="Wingdings" w:hAnsi="Wingdings" w:hint="default"/>
      </w:rPr>
    </w:lvl>
    <w:lvl w:ilvl="1" w:tplc="3AB22406">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9C37481"/>
    <w:multiLevelType w:val="hybridMultilevel"/>
    <w:tmpl w:val="CA387BB6"/>
    <w:lvl w:ilvl="0" w:tplc="3AB22406">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B9C6C15"/>
    <w:multiLevelType w:val="hybridMultilevel"/>
    <w:tmpl w:val="5E06669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FE953C0"/>
    <w:multiLevelType w:val="multilevel"/>
    <w:tmpl w:val="FF68C30C"/>
    <w:lvl w:ilvl="0">
      <w:start w:val="1"/>
      <w:numFmt w:val="decimal"/>
      <w:lvlText w:val="Article %1."/>
      <w:lvlJc w:val="left"/>
      <w:pPr>
        <w:ind w:left="0" w:firstLine="0"/>
      </w:pPr>
      <w:rPr>
        <w:rFonts w:ascii="Calibri" w:hAnsi="Calibri" w:hint="default"/>
        <w:b/>
        <w:i w:val="0"/>
        <w:sz w:val="24"/>
      </w:rPr>
    </w:lvl>
    <w:lvl w:ilvl="1">
      <w:start w:val="1"/>
      <w:numFmt w:val="decimal"/>
      <w:lvlText w:val="1.%2 "/>
      <w:lvlJc w:val="left"/>
      <w:pPr>
        <w:ind w:left="0" w:firstLine="0"/>
      </w:pPr>
      <w:rPr>
        <w:rFonts w:ascii="Calibri" w:hAnsi="Calibri" w:hint="default"/>
        <w:b/>
        <w:i w:val="0"/>
        <w:color w:val="000000"/>
        <w:spacing w:val="0"/>
        <w:w w:val="100"/>
        <w:kern w:val="0"/>
        <w:position w:val="0"/>
        <w:sz w:val="22"/>
      </w:rPr>
    </w:lvl>
    <w:lvl w:ilvl="2">
      <w:start w:val="1"/>
      <w:numFmt w:val="decimal"/>
      <w:lvlText w:val="%1.%2.%3"/>
      <w:lvlJc w:val="left"/>
      <w:pPr>
        <w:ind w:left="0" w:firstLine="0"/>
      </w:pPr>
      <w:rPr>
        <w:rFonts w:hint="default"/>
        <w:b/>
        <w:i w:val="0"/>
      </w:rPr>
    </w:lvl>
    <w:lvl w:ilvl="3">
      <w:start w:val="1"/>
      <w:numFmt w:val="decimal"/>
      <w:lvlText w:val="%1.%2.%3.%4"/>
      <w:lvlJc w:val="left"/>
      <w:pPr>
        <w:ind w:left="0" w:firstLine="284"/>
      </w:pPr>
      <w:rPr>
        <w:rFonts w:hint="default"/>
      </w:rPr>
    </w:lvl>
    <w:lvl w:ilvl="4">
      <w:start w:val="1"/>
      <w:numFmt w:val="decimal"/>
      <w:lvlText w:val="%1.%2.%3.%4.%5"/>
      <w:lvlJc w:val="left"/>
      <w:pPr>
        <w:ind w:left="851" w:firstLine="0"/>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3" w15:restartNumberingAfterBreak="0">
    <w:nsid w:val="246F6BB0"/>
    <w:multiLevelType w:val="hybridMultilevel"/>
    <w:tmpl w:val="B156A00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B022C39"/>
    <w:multiLevelType w:val="hybridMultilevel"/>
    <w:tmpl w:val="7EE0F7D4"/>
    <w:lvl w:ilvl="0" w:tplc="E7C622AE">
      <w:start w:val="13"/>
      <w:numFmt w:val="bullet"/>
      <w:lvlText w:val=""/>
      <w:lvlJc w:val="left"/>
      <w:pPr>
        <w:ind w:left="720" w:hanging="360"/>
      </w:pPr>
      <w:rPr>
        <w:rFonts w:ascii="Wingdings 2" w:eastAsia="Times New Roman" w:hAnsi="Wingdings 2"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C1F6406"/>
    <w:multiLevelType w:val="hybridMultilevel"/>
    <w:tmpl w:val="240C65CE"/>
    <w:lvl w:ilvl="0" w:tplc="C1AC8312">
      <w:start w:val="1"/>
      <w:numFmt w:val="bullet"/>
      <w:lvlText w:val="-"/>
      <w:lvlJc w:val="left"/>
      <w:pPr>
        <w:ind w:left="1440" w:hanging="360"/>
      </w:p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6" w15:restartNumberingAfterBreak="0">
    <w:nsid w:val="2D0A0F18"/>
    <w:multiLevelType w:val="multilevel"/>
    <w:tmpl w:val="FF68C30C"/>
    <w:lvl w:ilvl="0">
      <w:start w:val="1"/>
      <w:numFmt w:val="decimal"/>
      <w:lvlText w:val="Article %1."/>
      <w:lvlJc w:val="left"/>
      <w:pPr>
        <w:ind w:left="0" w:firstLine="0"/>
      </w:pPr>
      <w:rPr>
        <w:rFonts w:ascii="Calibri" w:hAnsi="Calibri" w:hint="default"/>
        <w:b/>
        <w:i w:val="0"/>
        <w:sz w:val="24"/>
      </w:rPr>
    </w:lvl>
    <w:lvl w:ilvl="1">
      <w:start w:val="1"/>
      <w:numFmt w:val="decimal"/>
      <w:lvlText w:val="1.%2 "/>
      <w:lvlJc w:val="left"/>
      <w:pPr>
        <w:ind w:left="0" w:firstLine="0"/>
      </w:pPr>
      <w:rPr>
        <w:rFonts w:ascii="Calibri" w:hAnsi="Calibri" w:hint="default"/>
        <w:b/>
        <w:i w:val="0"/>
        <w:color w:val="000000"/>
        <w:spacing w:val="0"/>
        <w:w w:val="100"/>
        <w:kern w:val="0"/>
        <w:position w:val="0"/>
        <w:sz w:val="22"/>
      </w:rPr>
    </w:lvl>
    <w:lvl w:ilvl="2">
      <w:start w:val="1"/>
      <w:numFmt w:val="decimal"/>
      <w:lvlText w:val="%1.%2.%3"/>
      <w:lvlJc w:val="left"/>
      <w:pPr>
        <w:ind w:left="0" w:firstLine="0"/>
      </w:pPr>
      <w:rPr>
        <w:rFonts w:hint="default"/>
        <w:b/>
        <w:i w:val="0"/>
      </w:rPr>
    </w:lvl>
    <w:lvl w:ilvl="3">
      <w:start w:val="1"/>
      <w:numFmt w:val="decimal"/>
      <w:lvlText w:val="%1.%2.%3.%4"/>
      <w:lvlJc w:val="left"/>
      <w:pPr>
        <w:ind w:left="0" w:firstLine="284"/>
      </w:pPr>
      <w:rPr>
        <w:rFonts w:hint="default"/>
      </w:rPr>
    </w:lvl>
    <w:lvl w:ilvl="4">
      <w:start w:val="1"/>
      <w:numFmt w:val="decimal"/>
      <w:lvlText w:val="%1.%2.%3.%4.%5"/>
      <w:lvlJc w:val="left"/>
      <w:pPr>
        <w:ind w:left="851" w:firstLine="0"/>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7" w15:restartNumberingAfterBreak="0">
    <w:nsid w:val="30CC2F8E"/>
    <w:multiLevelType w:val="hybridMultilevel"/>
    <w:tmpl w:val="4F54B17C"/>
    <w:lvl w:ilvl="0" w:tplc="E7C622AE">
      <w:start w:val="13"/>
      <w:numFmt w:val="bullet"/>
      <w:lvlText w:val=""/>
      <w:lvlJc w:val="left"/>
      <w:pPr>
        <w:ind w:left="720" w:hanging="360"/>
      </w:pPr>
      <w:rPr>
        <w:rFonts w:ascii="Wingdings 2" w:eastAsia="Times New Roman" w:hAnsi="Wingdings 2"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2657B60"/>
    <w:multiLevelType w:val="multilevel"/>
    <w:tmpl w:val="DF601926"/>
    <w:lvl w:ilvl="0">
      <w:start w:val="8"/>
      <w:numFmt w:val="decimal"/>
      <w:lvlText w:val="%1"/>
      <w:lvlJc w:val="left"/>
      <w:pPr>
        <w:tabs>
          <w:tab w:val="num" w:pos="405"/>
        </w:tabs>
        <w:ind w:left="405" w:hanging="405"/>
      </w:pPr>
      <w:rPr>
        <w:rFonts w:hint="default"/>
      </w:rPr>
    </w:lvl>
    <w:lvl w:ilvl="1">
      <w:start w:val="3"/>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32C15B83"/>
    <w:multiLevelType w:val="hybridMultilevel"/>
    <w:tmpl w:val="DF5E9A1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3FC769D"/>
    <w:multiLevelType w:val="hybridMultilevel"/>
    <w:tmpl w:val="8AD45184"/>
    <w:lvl w:ilvl="0" w:tplc="040C000B">
      <w:start w:val="1"/>
      <w:numFmt w:val="bullet"/>
      <w:lvlText w:val=""/>
      <w:lvlJc w:val="left"/>
      <w:pPr>
        <w:tabs>
          <w:tab w:val="num" w:pos="1440"/>
        </w:tabs>
        <w:ind w:left="1440" w:hanging="360"/>
      </w:pPr>
      <w:rPr>
        <w:rFonts w:ascii="Wingdings" w:hAnsi="Wingdings"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3B23786D"/>
    <w:multiLevelType w:val="hybridMultilevel"/>
    <w:tmpl w:val="546C3CCE"/>
    <w:lvl w:ilvl="0" w:tplc="3AB22406">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B2C3BAF"/>
    <w:multiLevelType w:val="hybridMultilevel"/>
    <w:tmpl w:val="C1A09CF6"/>
    <w:lvl w:ilvl="0" w:tplc="3AB22406">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B9B7B4B"/>
    <w:multiLevelType w:val="hybridMultilevel"/>
    <w:tmpl w:val="78F23C14"/>
    <w:lvl w:ilvl="0" w:tplc="E7C622AE">
      <w:start w:val="13"/>
      <w:numFmt w:val="bullet"/>
      <w:lvlText w:val=""/>
      <w:lvlJc w:val="left"/>
      <w:pPr>
        <w:ind w:left="720" w:hanging="360"/>
      </w:pPr>
      <w:rPr>
        <w:rFonts w:ascii="Wingdings 2" w:eastAsia="Times New Roman" w:hAnsi="Wingdings 2" w:hint="default"/>
        <w:sz w:val="20"/>
      </w:rPr>
    </w:lvl>
    <w:lvl w:ilvl="1" w:tplc="3AB22406">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CEB48B3"/>
    <w:multiLevelType w:val="hybridMultilevel"/>
    <w:tmpl w:val="5D60BCC0"/>
    <w:lvl w:ilvl="0" w:tplc="C1AC8312">
      <w:start w:val="1"/>
      <w:numFmt w:val="bullet"/>
      <w:lvlText w:val="-"/>
      <w:lvlJc w:val="left"/>
      <w:pPr>
        <w:ind w:left="1440" w:hanging="360"/>
      </w:p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5" w15:restartNumberingAfterBreak="0">
    <w:nsid w:val="46172104"/>
    <w:multiLevelType w:val="hybridMultilevel"/>
    <w:tmpl w:val="9D8EE97A"/>
    <w:lvl w:ilvl="0" w:tplc="E7C622AE">
      <w:start w:val="13"/>
      <w:numFmt w:val="bullet"/>
      <w:lvlText w:val=""/>
      <w:lvlJc w:val="left"/>
      <w:pPr>
        <w:ind w:left="720" w:hanging="360"/>
      </w:pPr>
      <w:rPr>
        <w:rFonts w:ascii="Wingdings 2" w:eastAsia="Times New Roman" w:hAnsi="Wingdings 2"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7DA2F86"/>
    <w:multiLevelType w:val="hybridMultilevel"/>
    <w:tmpl w:val="87287E9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FB47F6"/>
    <w:multiLevelType w:val="hybridMultilevel"/>
    <w:tmpl w:val="7E1A4F78"/>
    <w:lvl w:ilvl="0" w:tplc="040C000B">
      <w:start w:val="1"/>
      <w:numFmt w:val="bullet"/>
      <w:lvlText w:val=""/>
      <w:lvlJc w:val="left"/>
      <w:pPr>
        <w:tabs>
          <w:tab w:val="num" w:pos="1639"/>
        </w:tabs>
        <w:ind w:left="1639" w:hanging="360"/>
      </w:pPr>
      <w:rPr>
        <w:rFonts w:ascii="Wingdings" w:hAnsi="Wingdings" w:hint="default"/>
      </w:rPr>
    </w:lvl>
    <w:lvl w:ilvl="1" w:tplc="412A6556">
      <w:numFmt w:val="bullet"/>
      <w:lvlText w:val="-"/>
      <w:lvlJc w:val="left"/>
      <w:pPr>
        <w:tabs>
          <w:tab w:val="num" w:pos="2359"/>
        </w:tabs>
        <w:ind w:left="2359" w:hanging="360"/>
      </w:pPr>
      <w:rPr>
        <w:rFonts w:ascii="Book Antiqua" w:eastAsia="Times New Roman" w:hAnsi="Book Antiqua" w:cs="Arial" w:hint="default"/>
      </w:rPr>
    </w:lvl>
    <w:lvl w:ilvl="2" w:tplc="040C0005" w:tentative="1">
      <w:start w:val="1"/>
      <w:numFmt w:val="bullet"/>
      <w:lvlText w:val=""/>
      <w:lvlJc w:val="left"/>
      <w:pPr>
        <w:tabs>
          <w:tab w:val="num" w:pos="3079"/>
        </w:tabs>
        <w:ind w:left="3079" w:hanging="360"/>
      </w:pPr>
      <w:rPr>
        <w:rFonts w:ascii="Wingdings" w:hAnsi="Wingdings" w:hint="default"/>
      </w:rPr>
    </w:lvl>
    <w:lvl w:ilvl="3" w:tplc="040C0001" w:tentative="1">
      <w:start w:val="1"/>
      <w:numFmt w:val="bullet"/>
      <w:lvlText w:val=""/>
      <w:lvlJc w:val="left"/>
      <w:pPr>
        <w:tabs>
          <w:tab w:val="num" w:pos="3799"/>
        </w:tabs>
        <w:ind w:left="3799" w:hanging="360"/>
      </w:pPr>
      <w:rPr>
        <w:rFonts w:ascii="Symbol" w:hAnsi="Symbol" w:hint="default"/>
      </w:rPr>
    </w:lvl>
    <w:lvl w:ilvl="4" w:tplc="040C0003" w:tentative="1">
      <w:start w:val="1"/>
      <w:numFmt w:val="bullet"/>
      <w:lvlText w:val="o"/>
      <w:lvlJc w:val="left"/>
      <w:pPr>
        <w:tabs>
          <w:tab w:val="num" w:pos="4519"/>
        </w:tabs>
        <w:ind w:left="4519" w:hanging="360"/>
      </w:pPr>
      <w:rPr>
        <w:rFonts w:ascii="Courier New" w:hAnsi="Courier New" w:hint="default"/>
      </w:rPr>
    </w:lvl>
    <w:lvl w:ilvl="5" w:tplc="040C0005" w:tentative="1">
      <w:start w:val="1"/>
      <w:numFmt w:val="bullet"/>
      <w:lvlText w:val=""/>
      <w:lvlJc w:val="left"/>
      <w:pPr>
        <w:tabs>
          <w:tab w:val="num" w:pos="5239"/>
        </w:tabs>
        <w:ind w:left="5239" w:hanging="360"/>
      </w:pPr>
      <w:rPr>
        <w:rFonts w:ascii="Wingdings" w:hAnsi="Wingdings" w:hint="default"/>
      </w:rPr>
    </w:lvl>
    <w:lvl w:ilvl="6" w:tplc="040C0001" w:tentative="1">
      <w:start w:val="1"/>
      <w:numFmt w:val="bullet"/>
      <w:lvlText w:val=""/>
      <w:lvlJc w:val="left"/>
      <w:pPr>
        <w:tabs>
          <w:tab w:val="num" w:pos="5959"/>
        </w:tabs>
        <w:ind w:left="5959" w:hanging="360"/>
      </w:pPr>
      <w:rPr>
        <w:rFonts w:ascii="Symbol" w:hAnsi="Symbol" w:hint="default"/>
      </w:rPr>
    </w:lvl>
    <w:lvl w:ilvl="7" w:tplc="040C0003" w:tentative="1">
      <w:start w:val="1"/>
      <w:numFmt w:val="bullet"/>
      <w:lvlText w:val="o"/>
      <w:lvlJc w:val="left"/>
      <w:pPr>
        <w:tabs>
          <w:tab w:val="num" w:pos="6679"/>
        </w:tabs>
        <w:ind w:left="6679" w:hanging="360"/>
      </w:pPr>
      <w:rPr>
        <w:rFonts w:ascii="Courier New" w:hAnsi="Courier New" w:hint="default"/>
      </w:rPr>
    </w:lvl>
    <w:lvl w:ilvl="8" w:tplc="040C0005" w:tentative="1">
      <w:start w:val="1"/>
      <w:numFmt w:val="bullet"/>
      <w:lvlText w:val=""/>
      <w:lvlJc w:val="left"/>
      <w:pPr>
        <w:tabs>
          <w:tab w:val="num" w:pos="7399"/>
        </w:tabs>
        <w:ind w:left="7399" w:hanging="360"/>
      </w:pPr>
      <w:rPr>
        <w:rFonts w:ascii="Wingdings" w:hAnsi="Wingdings" w:hint="default"/>
      </w:rPr>
    </w:lvl>
  </w:abstractNum>
  <w:abstractNum w:abstractNumId="28" w15:restartNumberingAfterBreak="0">
    <w:nsid w:val="504E0F2F"/>
    <w:multiLevelType w:val="hybridMultilevel"/>
    <w:tmpl w:val="3FE6D276"/>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2F42A1D"/>
    <w:multiLevelType w:val="multilevel"/>
    <w:tmpl w:val="24FC6150"/>
    <w:lvl w:ilvl="0">
      <w:start w:val="1"/>
      <w:numFmt w:val="decimal"/>
      <w:lvlText w:val="Article %1"/>
      <w:lvlJc w:val="left"/>
      <w:pPr>
        <w:ind w:left="360" w:hanging="360"/>
      </w:pPr>
      <w:rPr>
        <w:rFonts w:hint="default"/>
        <w:b/>
        <w:caps/>
        <w:sz w:val="26"/>
        <w:szCs w:val="2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5EC13EE"/>
    <w:multiLevelType w:val="multilevel"/>
    <w:tmpl w:val="FF68C30C"/>
    <w:lvl w:ilvl="0">
      <w:start w:val="1"/>
      <w:numFmt w:val="decimal"/>
      <w:lvlText w:val="Article %1."/>
      <w:lvlJc w:val="left"/>
      <w:pPr>
        <w:ind w:left="0" w:firstLine="0"/>
      </w:pPr>
      <w:rPr>
        <w:rFonts w:ascii="Calibri" w:hAnsi="Calibri" w:hint="default"/>
        <w:b/>
        <w:i w:val="0"/>
        <w:sz w:val="24"/>
      </w:rPr>
    </w:lvl>
    <w:lvl w:ilvl="1">
      <w:start w:val="1"/>
      <w:numFmt w:val="decimal"/>
      <w:lvlText w:val="1.%2 "/>
      <w:lvlJc w:val="left"/>
      <w:pPr>
        <w:ind w:left="0" w:firstLine="0"/>
      </w:pPr>
      <w:rPr>
        <w:rFonts w:ascii="Calibri" w:hAnsi="Calibri" w:hint="default"/>
        <w:b/>
        <w:i w:val="0"/>
        <w:color w:val="000000"/>
        <w:spacing w:val="0"/>
        <w:w w:val="100"/>
        <w:kern w:val="0"/>
        <w:position w:val="0"/>
        <w:sz w:val="22"/>
      </w:rPr>
    </w:lvl>
    <w:lvl w:ilvl="2">
      <w:start w:val="1"/>
      <w:numFmt w:val="decimal"/>
      <w:lvlText w:val="%1.%2.%3"/>
      <w:lvlJc w:val="left"/>
      <w:pPr>
        <w:ind w:left="0" w:firstLine="0"/>
      </w:pPr>
      <w:rPr>
        <w:rFonts w:hint="default"/>
        <w:b/>
        <w:i w:val="0"/>
      </w:rPr>
    </w:lvl>
    <w:lvl w:ilvl="3">
      <w:start w:val="1"/>
      <w:numFmt w:val="decimal"/>
      <w:lvlText w:val="%1.%2.%3.%4"/>
      <w:lvlJc w:val="left"/>
      <w:pPr>
        <w:ind w:left="0" w:firstLine="284"/>
      </w:pPr>
      <w:rPr>
        <w:rFonts w:hint="default"/>
      </w:rPr>
    </w:lvl>
    <w:lvl w:ilvl="4">
      <w:start w:val="1"/>
      <w:numFmt w:val="decimal"/>
      <w:lvlText w:val="%1.%2.%3.%4.%5"/>
      <w:lvlJc w:val="left"/>
      <w:pPr>
        <w:ind w:left="851" w:firstLine="0"/>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1" w15:restartNumberingAfterBreak="0">
    <w:nsid w:val="6A836611"/>
    <w:multiLevelType w:val="multilevel"/>
    <w:tmpl w:val="AB267520"/>
    <w:styleLink w:val="WWOutlineListStyle7"/>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2" w15:restartNumberingAfterBreak="0">
    <w:nsid w:val="6BD21507"/>
    <w:multiLevelType w:val="hybridMultilevel"/>
    <w:tmpl w:val="6C4C0946"/>
    <w:lvl w:ilvl="0" w:tplc="3AB22406">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3" w15:restartNumberingAfterBreak="0">
    <w:nsid w:val="6C902829"/>
    <w:multiLevelType w:val="multilevel"/>
    <w:tmpl w:val="FF82B374"/>
    <w:lvl w:ilvl="0">
      <w:start w:val="1"/>
      <w:numFmt w:val="lowerLetter"/>
      <w:lvlText w:val="%1)"/>
      <w:lvlJc w:val="left"/>
      <w:pPr>
        <w:tabs>
          <w:tab w:val="num" w:pos="360"/>
        </w:tabs>
        <w:ind w:left="360" w:hanging="360"/>
      </w:pPr>
      <w:rPr>
        <w:rFonts w:ascii="Times New Roman" w:hAnsi="Times New Roman" w:cs="Times New Roman" w:hint="default"/>
        <w:b/>
        <w:bCs/>
        <w:i/>
        <w:iCs/>
      </w:rPr>
    </w:lvl>
    <w:lvl w:ilvl="1">
      <w:start w:val="1"/>
      <w:numFmt w:val="lowerLetter"/>
      <w:lvlText w:val="%2)"/>
      <w:lvlJc w:val="left"/>
      <w:pPr>
        <w:tabs>
          <w:tab w:val="num" w:pos="720"/>
        </w:tabs>
        <w:ind w:left="720" w:hanging="360"/>
      </w:pPr>
      <w:rPr>
        <w:rFonts w:ascii="Times New Roman" w:hAnsi="Times New Roman" w:cs="Times New Roman" w:hint="default"/>
      </w:rPr>
    </w:lvl>
    <w:lvl w:ilvl="2">
      <w:start w:val="1"/>
      <w:numFmt w:val="lowerRoman"/>
      <w:lvlText w:val="%3)"/>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34" w15:restartNumberingAfterBreak="0">
    <w:nsid w:val="75AE633E"/>
    <w:multiLevelType w:val="multilevel"/>
    <w:tmpl w:val="0AC69D7E"/>
    <w:styleLink w:val="LFO5"/>
    <w:lvl w:ilvl="0">
      <w:numFmt w:val="bullet"/>
      <w:pStyle w:val="Redaliapucesgrasitalique"/>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5" w15:restartNumberingAfterBreak="0">
    <w:nsid w:val="77042756"/>
    <w:multiLevelType w:val="multilevel"/>
    <w:tmpl w:val="CCD6B572"/>
    <w:lvl w:ilvl="0">
      <w:start w:val="1"/>
      <w:numFmt w:val="decimal"/>
      <w:lvlText w:val="Article %1."/>
      <w:lvlJc w:val="left"/>
      <w:pPr>
        <w:ind w:left="0" w:firstLine="0"/>
      </w:pPr>
      <w:rPr>
        <w:rFonts w:ascii="Calibri" w:hAnsi="Calibri" w:hint="default"/>
        <w:b/>
        <w:i w:val="0"/>
        <w:sz w:val="24"/>
      </w:rPr>
    </w:lvl>
    <w:lvl w:ilvl="1">
      <w:start w:val="1"/>
      <w:numFmt w:val="decimal"/>
      <w:lvlText w:val="%1.%2 "/>
      <w:lvlJc w:val="left"/>
      <w:pPr>
        <w:ind w:left="0" w:firstLine="0"/>
      </w:pPr>
      <w:rPr>
        <w:rFonts w:ascii="Calibri" w:hAnsi="Calibri" w:hint="default"/>
        <w:b/>
        <w:i w:val="0"/>
        <w:color w:val="000000" w:themeColor="text1"/>
        <w:spacing w:val="0"/>
        <w:w w:val="100"/>
        <w:kern w:val="0"/>
        <w:position w:val="0"/>
        <w:sz w:val="22"/>
      </w:rPr>
    </w:lvl>
    <w:lvl w:ilvl="2">
      <w:start w:val="1"/>
      <w:numFmt w:val="decimal"/>
      <w:lvlText w:val="%1.%2.%3"/>
      <w:lvlJc w:val="left"/>
      <w:pPr>
        <w:ind w:left="0" w:firstLine="0"/>
      </w:pPr>
      <w:rPr>
        <w:rFonts w:hint="default"/>
        <w:b/>
        <w:i w:val="0"/>
      </w:rPr>
    </w:lvl>
    <w:lvl w:ilvl="3">
      <w:start w:val="1"/>
      <w:numFmt w:val="decimal"/>
      <w:lvlText w:val="%1.%2.%3.%4"/>
      <w:lvlJc w:val="left"/>
      <w:pPr>
        <w:ind w:left="0" w:firstLine="284"/>
      </w:pPr>
      <w:rPr>
        <w:rFonts w:hint="default"/>
      </w:rPr>
    </w:lvl>
    <w:lvl w:ilvl="4">
      <w:start w:val="1"/>
      <w:numFmt w:val="decimal"/>
      <w:lvlText w:val="%1.%2.%3.%4.%5"/>
      <w:lvlJc w:val="left"/>
      <w:pPr>
        <w:ind w:left="851" w:firstLine="0"/>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6"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num w:numId="1" w16cid:durableId="1966813064">
    <w:abstractNumId w:val="5"/>
  </w:num>
  <w:num w:numId="2" w16cid:durableId="1412779519">
    <w:abstractNumId w:val="6"/>
  </w:num>
  <w:num w:numId="3" w16cid:durableId="416680542">
    <w:abstractNumId w:val="0"/>
    <w:lvlOverride w:ilvl="0">
      <w:lvl w:ilvl="0">
        <w:start w:val="1"/>
        <w:numFmt w:val="bullet"/>
        <w:lvlText w:val="-"/>
        <w:legacy w:legacy="1" w:legacySpace="120" w:legacyIndent="360"/>
        <w:lvlJc w:val="left"/>
        <w:pPr>
          <w:ind w:left="1065" w:hanging="360"/>
        </w:pPr>
      </w:lvl>
    </w:lvlOverride>
  </w:num>
  <w:num w:numId="4" w16cid:durableId="970667704">
    <w:abstractNumId w:val="0"/>
    <w:lvlOverride w:ilvl="0">
      <w:lvl w:ilvl="0">
        <w:start w:val="3"/>
        <w:numFmt w:val="bullet"/>
        <w:lvlText w:val="-"/>
        <w:legacy w:legacy="1" w:legacySpace="120" w:legacyIndent="360"/>
        <w:lvlJc w:val="left"/>
        <w:pPr>
          <w:ind w:left="927" w:hanging="360"/>
        </w:pPr>
      </w:lvl>
    </w:lvlOverride>
  </w:num>
  <w:num w:numId="5" w16cid:durableId="980884640">
    <w:abstractNumId w:val="28"/>
  </w:num>
  <w:num w:numId="6" w16cid:durableId="121922372">
    <w:abstractNumId w:val="7"/>
  </w:num>
  <w:num w:numId="7" w16cid:durableId="1206916433">
    <w:abstractNumId w:val="20"/>
  </w:num>
  <w:num w:numId="8" w16cid:durableId="2091850213">
    <w:abstractNumId w:val="18"/>
  </w:num>
  <w:num w:numId="9" w16cid:durableId="1758018752">
    <w:abstractNumId w:val="4"/>
  </w:num>
  <w:num w:numId="10" w16cid:durableId="1071317952">
    <w:abstractNumId w:val="26"/>
  </w:num>
  <w:num w:numId="11" w16cid:durableId="2144498953">
    <w:abstractNumId w:val="27"/>
  </w:num>
  <w:num w:numId="12" w16cid:durableId="292173420">
    <w:abstractNumId w:val="15"/>
  </w:num>
  <w:num w:numId="13" w16cid:durableId="2075230206">
    <w:abstractNumId w:val="3"/>
  </w:num>
  <w:num w:numId="14" w16cid:durableId="1734616655">
    <w:abstractNumId w:val="24"/>
  </w:num>
  <w:num w:numId="15" w16cid:durableId="1786970461">
    <w:abstractNumId w:val="2"/>
  </w:num>
  <w:num w:numId="16" w16cid:durableId="130678872">
    <w:abstractNumId w:val="33"/>
  </w:num>
  <w:num w:numId="17" w16cid:durableId="46478550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74402090">
    <w:abstractNumId w:val="36"/>
  </w:num>
  <w:num w:numId="19" w16cid:durableId="695277724">
    <w:abstractNumId w:val="6"/>
  </w:num>
  <w:num w:numId="20" w16cid:durableId="2459196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70788200">
    <w:abstractNumId w:val="35"/>
  </w:num>
  <w:num w:numId="22" w16cid:durableId="143008970">
    <w:abstractNumId w:val="12"/>
  </w:num>
  <w:num w:numId="23" w16cid:durableId="2047828255">
    <w:abstractNumId w:val="30"/>
  </w:num>
  <w:num w:numId="24" w16cid:durableId="281500298">
    <w:abstractNumId w:val="16"/>
  </w:num>
  <w:num w:numId="25" w16cid:durableId="1819959981">
    <w:abstractNumId w:val="21"/>
  </w:num>
  <w:num w:numId="26" w16cid:durableId="89130168">
    <w:abstractNumId w:val="9"/>
  </w:num>
  <w:num w:numId="27" w16cid:durableId="2072540108">
    <w:abstractNumId w:val="32"/>
  </w:num>
  <w:num w:numId="28" w16cid:durableId="1650741962">
    <w:abstractNumId w:val="10"/>
  </w:num>
  <w:num w:numId="29" w16cid:durableId="1975405359">
    <w:abstractNumId w:val="11"/>
  </w:num>
  <w:num w:numId="30" w16cid:durableId="1161849977">
    <w:abstractNumId w:val="22"/>
  </w:num>
  <w:num w:numId="31" w16cid:durableId="1331299105">
    <w:abstractNumId w:val="29"/>
  </w:num>
  <w:num w:numId="32" w16cid:durableId="1346977944">
    <w:abstractNumId w:val="17"/>
  </w:num>
  <w:num w:numId="33" w16cid:durableId="75329342">
    <w:abstractNumId w:val="14"/>
  </w:num>
  <w:num w:numId="34" w16cid:durableId="1347555292">
    <w:abstractNumId w:val="23"/>
  </w:num>
  <w:num w:numId="35" w16cid:durableId="294870929">
    <w:abstractNumId w:val="8"/>
  </w:num>
  <w:num w:numId="36" w16cid:durableId="1930696291">
    <w:abstractNumId w:val="25"/>
  </w:num>
  <w:num w:numId="37" w16cid:durableId="1995253986">
    <w:abstractNumId w:val="19"/>
  </w:num>
  <w:num w:numId="38" w16cid:durableId="1076627977">
    <w:abstractNumId w:val="13"/>
  </w:num>
  <w:num w:numId="39" w16cid:durableId="1444879979">
    <w:abstractNumId w:val="31"/>
  </w:num>
  <w:num w:numId="40" w16cid:durableId="1138692853">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3CC9"/>
    <w:rsid w:val="00005E14"/>
    <w:rsid w:val="000233F8"/>
    <w:rsid w:val="00030C85"/>
    <w:rsid w:val="00033554"/>
    <w:rsid w:val="0003719A"/>
    <w:rsid w:val="0004712C"/>
    <w:rsid w:val="000613C1"/>
    <w:rsid w:val="000668BC"/>
    <w:rsid w:val="00076A3D"/>
    <w:rsid w:val="00084344"/>
    <w:rsid w:val="00097A4B"/>
    <w:rsid w:val="000A188C"/>
    <w:rsid w:val="000A1CCE"/>
    <w:rsid w:val="000A2719"/>
    <w:rsid w:val="000A6563"/>
    <w:rsid w:val="000B799D"/>
    <w:rsid w:val="000B7C63"/>
    <w:rsid w:val="000C3C26"/>
    <w:rsid w:val="000C64A0"/>
    <w:rsid w:val="000D1D10"/>
    <w:rsid w:val="000D5CB6"/>
    <w:rsid w:val="000D6A2B"/>
    <w:rsid w:val="000E1F96"/>
    <w:rsid w:val="000E4356"/>
    <w:rsid w:val="000F1088"/>
    <w:rsid w:val="000F4C02"/>
    <w:rsid w:val="0011289E"/>
    <w:rsid w:val="0011707A"/>
    <w:rsid w:val="001262D4"/>
    <w:rsid w:val="00134D20"/>
    <w:rsid w:val="00135B64"/>
    <w:rsid w:val="001417B9"/>
    <w:rsid w:val="00144620"/>
    <w:rsid w:val="001543D2"/>
    <w:rsid w:val="00157B21"/>
    <w:rsid w:val="00160E2F"/>
    <w:rsid w:val="00165D5B"/>
    <w:rsid w:val="00170A9A"/>
    <w:rsid w:val="001750CD"/>
    <w:rsid w:val="001A0499"/>
    <w:rsid w:val="001B0CEB"/>
    <w:rsid w:val="001B5EF0"/>
    <w:rsid w:val="001C4A3C"/>
    <w:rsid w:val="001C5DCA"/>
    <w:rsid w:val="001D455E"/>
    <w:rsid w:val="001E3C5F"/>
    <w:rsid w:val="001F04AA"/>
    <w:rsid w:val="001F0A0B"/>
    <w:rsid w:val="001F20F7"/>
    <w:rsid w:val="001F38B4"/>
    <w:rsid w:val="0021207B"/>
    <w:rsid w:val="00236F28"/>
    <w:rsid w:val="002424B7"/>
    <w:rsid w:val="002459EF"/>
    <w:rsid w:val="00246D83"/>
    <w:rsid w:val="00251433"/>
    <w:rsid w:val="00253772"/>
    <w:rsid w:val="00255E3D"/>
    <w:rsid w:val="0027227C"/>
    <w:rsid w:val="00273415"/>
    <w:rsid w:val="00276F3B"/>
    <w:rsid w:val="0028344A"/>
    <w:rsid w:val="002943D7"/>
    <w:rsid w:val="002A3EFB"/>
    <w:rsid w:val="002A78B3"/>
    <w:rsid w:val="002B54A3"/>
    <w:rsid w:val="002C35EC"/>
    <w:rsid w:val="002E21F1"/>
    <w:rsid w:val="002E314E"/>
    <w:rsid w:val="002F6D3D"/>
    <w:rsid w:val="002F73FC"/>
    <w:rsid w:val="002F79AD"/>
    <w:rsid w:val="00303631"/>
    <w:rsid w:val="00304666"/>
    <w:rsid w:val="00313522"/>
    <w:rsid w:val="003148E4"/>
    <w:rsid w:val="00320EB1"/>
    <w:rsid w:val="00321654"/>
    <w:rsid w:val="00327E5F"/>
    <w:rsid w:val="003441E5"/>
    <w:rsid w:val="00346BE0"/>
    <w:rsid w:val="0034742A"/>
    <w:rsid w:val="003603C0"/>
    <w:rsid w:val="003643CC"/>
    <w:rsid w:val="003720F2"/>
    <w:rsid w:val="00372B25"/>
    <w:rsid w:val="003739EA"/>
    <w:rsid w:val="00373F42"/>
    <w:rsid w:val="00374EC7"/>
    <w:rsid w:val="003A36E6"/>
    <w:rsid w:val="003B1742"/>
    <w:rsid w:val="003C070B"/>
    <w:rsid w:val="003C66CC"/>
    <w:rsid w:val="003D667E"/>
    <w:rsid w:val="003E434E"/>
    <w:rsid w:val="003F2899"/>
    <w:rsid w:val="003F67F9"/>
    <w:rsid w:val="00400A15"/>
    <w:rsid w:val="00402848"/>
    <w:rsid w:val="004053B8"/>
    <w:rsid w:val="00410BA8"/>
    <w:rsid w:val="00411074"/>
    <w:rsid w:val="00411F02"/>
    <w:rsid w:val="00417859"/>
    <w:rsid w:val="00421519"/>
    <w:rsid w:val="00425058"/>
    <w:rsid w:val="00433050"/>
    <w:rsid w:val="0044561E"/>
    <w:rsid w:val="00445D45"/>
    <w:rsid w:val="00445FC3"/>
    <w:rsid w:val="00447676"/>
    <w:rsid w:val="00486531"/>
    <w:rsid w:val="00487504"/>
    <w:rsid w:val="004A0E28"/>
    <w:rsid w:val="004A2B0A"/>
    <w:rsid w:val="004A2C9A"/>
    <w:rsid w:val="004B492B"/>
    <w:rsid w:val="004C2B14"/>
    <w:rsid w:val="004E0A56"/>
    <w:rsid w:val="004F511D"/>
    <w:rsid w:val="00514302"/>
    <w:rsid w:val="005213E6"/>
    <w:rsid w:val="0053260F"/>
    <w:rsid w:val="0053306D"/>
    <w:rsid w:val="00533C6F"/>
    <w:rsid w:val="00533CC9"/>
    <w:rsid w:val="00541846"/>
    <w:rsid w:val="00543A62"/>
    <w:rsid w:val="00544995"/>
    <w:rsid w:val="00554406"/>
    <w:rsid w:val="00554515"/>
    <w:rsid w:val="00555B21"/>
    <w:rsid w:val="005563C6"/>
    <w:rsid w:val="00561741"/>
    <w:rsid w:val="00571678"/>
    <w:rsid w:val="00572FCA"/>
    <w:rsid w:val="00583C39"/>
    <w:rsid w:val="005855FB"/>
    <w:rsid w:val="005B1D8D"/>
    <w:rsid w:val="005B50F5"/>
    <w:rsid w:val="005B51A8"/>
    <w:rsid w:val="005D6B83"/>
    <w:rsid w:val="005E2E6D"/>
    <w:rsid w:val="005F2462"/>
    <w:rsid w:val="00607365"/>
    <w:rsid w:val="006316DF"/>
    <w:rsid w:val="00646159"/>
    <w:rsid w:val="00646947"/>
    <w:rsid w:val="006624BC"/>
    <w:rsid w:val="00681867"/>
    <w:rsid w:val="00694293"/>
    <w:rsid w:val="00694B65"/>
    <w:rsid w:val="006A4638"/>
    <w:rsid w:val="006A54A0"/>
    <w:rsid w:val="006A7E73"/>
    <w:rsid w:val="006B175E"/>
    <w:rsid w:val="006B40A4"/>
    <w:rsid w:val="006C18AC"/>
    <w:rsid w:val="006C3A68"/>
    <w:rsid w:val="006D284C"/>
    <w:rsid w:val="006E127E"/>
    <w:rsid w:val="006E3947"/>
    <w:rsid w:val="006F6538"/>
    <w:rsid w:val="007000B8"/>
    <w:rsid w:val="00703033"/>
    <w:rsid w:val="0070366B"/>
    <w:rsid w:val="007064C6"/>
    <w:rsid w:val="0071479A"/>
    <w:rsid w:val="00733912"/>
    <w:rsid w:val="00737425"/>
    <w:rsid w:val="007449BA"/>
    <w:rsid w:val="00744D7C"/>
    <w:rsid w:val="00771EC4"/>
    <w:rsid w:val="007733C3"/>
    <w:rsid w:val="007764C1"/>
    <w:rsid w:val="00787F1D"/>
    <w:rsid w:val="00791AB1"/>
    <w:rsid w:val="0079416A"/>
    <w:rsid w:val="007A6171"/>
    <w:rsid w:val="007B2F84"/>
    <w:rsid w:val="007B34B0"/>
    <w:rsid w:val="007B4DD2"/>
    <w:rsid w:val="007B719B"/>
    <w:rsid w:val="007B7BD2"/>
    <w:rsid w:val="007C6F27"/>
    <w:rsid w:val="007C7372"/>
    <w:rsid w:val="007D3473"/>
    <w:rsid w:val="007D3A52"/>
    <w:rsid w:val="007E5D45"/>
    <w:rsid w:val="007F3932"/>
    <w:rsid w:val="007F3F65"/>
    <w:rsid w:val="007F4967"/>
    <w:rsid w:val="007F4B4E"/>
    <w:rsid w:val="008114B0"/>
    <w:rsid w:val="00815DC8"/>
    <w:rsid w:val="008162D1"/>
    <w:rsid w:val="00826E61"/>
    <w:rsid w:val="00830F85"/>
    <w:rsid w:val="008401A8"/>
    <w:rsid w:val="00841E84"/>
    <w:rsid w:val="00845DCD"/>
    <w:rsid w:val="008532F7"/>
    <w:rsid w:val="008548A1"/>
    <w:rsid w:val="0087648B"/>
    <w:rsid w:val="00887CF1"/>
    <w:rsid w:val="00893643"/>
    <w:rsid w:val="00894160"/>
    <w:rsid w:val="008A5702"/>
    <w:rsid w:val="008B4E82"/>
    <w:rsid w:val="008C6567"/>
    <w:rsid w:val="008D56DD"/>
    <w:rsid w:val="008D61E1"/>
    <w:rsid w:val="008E52D6"/>
    <w:rsid w:val="008E5B6B"/>
    <w:rsid w:val="008F7A13"/>
    <w:rsid w:val="00902590"/>
    <w:rsid w:val="00907C6C"/>
    <w:rsid w:val="0091161D"/>
    <w:rsid w:val="0092257A"/>
    <w:rsid w:val="00923B6C"/>
    <w:rsid w:val="00931CE7"/>
    <w:rsid w:val="00937AE5"/>
    <w:rsid w:val="00940643"/>
    <w:rsid w:val="0094679F"/>
    <w:rsid w:val="00971235"/>
    <w:rsid w:val="00975C28"/>
    <w:rsid w:val="009A061F"/>
    <w:rsid w:val="009A644B"/>
    <w:rsid w:val="009B141F"/>
    <w:rsid w:val="009B6A72"/>
    <w:rsid w:val="009B70E8"/>
    <w:rsid w:val="00A07CBF"/>
    <w:rsid w:val="00A31EC3"/>
    <w:rsid w:val="00A34E29"/>
    <w:rsid w:val="00A414D4"/>
    <w:rsid w:val="00A447C1"/>
    <w:rsid w:val="00A50B53"/>
    <w:rsid w:val="00A5131F"/>
    <w:rsid w:val="00A72D86"/>
    <w:rsid w:val="00A7306F"/>
    <w:rsid w:val="00A758B2"/>
    <w:rsid w:val="00A84441"/>
    <w:rsid w:val="00A850BC"/>
    <w:rsid w:val="00A906A5"/>
    <w:rsid w:val="00A94C58"/>
    <w:rsid w:val="00A95BDF"/>
    <w:rsid w:val="00A97572"/>
    <w:rsid w:val="00AB7640"/>
    <w:rsid w:val="00AC54C6"/>
    <w:rsid w:val="00AC6A22"/>
    <w:rsid w:val="00AD16C9"/>
    <w:rsid w:val="00B11F39"/>
    <w:rsid w:val="00B203DE"/>
    <w:rsid w:val="00B333D1"/>
    <w:rsid w:val="00B3647D"/>
    <w:rsid w:val="00B37AAB"/>
    <w:rsid w:val="00B430CF"/>
    <w:rsid w:val="00B4519D"/>
    <w:rsid w:val="00B46F9D"/>
    <w:rsid w:val="00B5661F"/>
    <w:rsid w:val="00B659EB"/>
    <w:rsid w:val="00B66F86"/>
    <w:rsid w:val="00B8132A"/>
    <w:rsid w:val="00B8478E"/>
    <w:rsid w:val="00B94EEC"/>
    <w:rsid w:val="00BA569B"/>
    <w:rsid w:val="00BA793D"/>
    <w:rsid w:val="00BB1DDB"/>
    <w:rsid w:val="00BB5E6C"/>
    <w:rsid w:val="00BB674A"/>
    <w:rsid w:val="00BC08A8"/>
    <w:rsid w:val="00BC2070"/>
    <w:rsid w:val="00BD0C72"/>
    <w:rsid w:val="00BD1E08"/>
    <w:rsid w:val="00BD32F6"/>
    <w:rsid w:val="00BE06CC"/>
    <w:rsid w:val="00BF5F1D"/>
    <w:rsid w:val="00C03222"/>
    <w:rsid w:val="00C1056C"/>
    <w:rsid w:val="00C27B5F"/>
    <w:rsid w:val="00C32770"/>
    <w:rsid w:val="00C4148F"/>
    <w:rsid w:val="00C64C9D"/>
    <w:rsid w:val="00C81D30"/>
    <w:rsid w:val="00C86537"/>
    <w:rsid w:val="00C91EEC"/>
    <w:rsid w:val="00CA3CF2"/>
    <w:rsid w:val="00CB674F"/>
    <w:rsid w:val="00CC11EB"/>
    <w:rsid w:val="00CD145C"/>
    <w:rsid w:val="00CD2011"/>
    <w:rsid w:val="00CD4ED2"/>
    <w:rsid w:val="00CE3AB4"/>
    <w:rsid w:val="00CE6294"/>
    <w:rsid w:val="00CF222C"/>
    <w:rsid w:val="00CF258E"/>
    <w:rsid w:val="00D02BE0"/>
    <w:rsid w:val="00D03D7E"/>
    <w:rsid w:val="00D06DF7"/>
    <w:rsid w:val="00D10D20"/>
    <w:rsid w:val="00D11C56"/>
    <w:rsid w:val="00D13166"/>
    <w:rsid w:val="00D16272"/>
    <w:rsid w:val="00D203A7"/>
    <w:rsid w:val="00D23D48"/>
    <w:rsid w:val="00D311C8"/>
    <w:rsid w:val="00D31A76"/>
    <w:rsid w:val="00D37C88"/>
    <w:rsid w:val="00D4049B"/>
    <w:rsid w:val="00D4698A"/>
    <w:rsid w:val="00D63A65"/>
    <w:rsid w:val="00D73FA6"/>
    <w:rsid w:val="00D77314"/>
    <w:rsid w:val="00D84B4E"/>
    <w:rsid w:val="00D86FBC"/>
    <w:rsid w:val="00DA1C71"/>
    <w:rsid w:val="00DA34C8"/>
    <w:rsid w:val="00DA4AAB"/>
    <w:rsid w:val="00DB5260"/>
    <w:rsid w:val="00DD1CEE"/>
    <w:rsid w:val="00DD3946"/>
    <w:rsid w:val="00DE394E"/>
    <w:rsid w:val="00DE41C4"/>
    <w:rsid w:val="00DF0558"/>
    <w:rsid w:val="00E20D29"/>
    <w:rsid w:val="00E508D0"/>
    <w:rsid w:val="00E66090"/>
    <w:rsid w:val="00E7541B"/>
    <w:rsid w:val="00E81470"/>
    <w:rsid w:val="00E95A42"/>
    <w:rsid w:val="00EA2032"/>
    <w:rsid w:val="00ED0F9A"/>
    <w:rsid w:val="00ED4080"/>
    <w:rsid w:val="00ED70A2"/>
    <w:rsid w:val="00EE2E02"/>
    <w:rsid w:val="00EE52A7"/>
    <w:rsid w:val="00EE7CBD"/>
    <w:rsid w:val="00F01283"/>
    <w:rsid w:val="00F038B3"/>
    <w:rsid w:val="00F05F7A"/>
    <w:rsid w:val="00F07C6E"/>
    <w:rsid w:val="00F11067"/>
    <w:rsid w:val="00F136B6"/>
    <w:rsid w:val="00F15D68"/>
    <w:rsid w:val="00F33CA6"/>
    <w:rsid w:val="00F50F9C"/>
    <w:rsid w:val="00F57EEF"/>
    <w:rsid w:val="00F66874"/>
    <w:rsid w:val="00F716F3"/>
    <w:rsid w:val="00F93173"/>
    <w:rsid w:val="00FA18DC"/>
    <w:rsid w:val="00FA43C3"/>
    <w:rsid w:val="00FA5649"/>
    <w:rsid w:val="00FA594C"/>
    <w:rsid w:val="00FD3B27"/>
    <w:rsid w:val="00FD659E"/>
    <w:rsid w:val="00FF41EB"/>
    <w:rsid w:val="00FF71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2E6F3B"/>
  <w15:docId w15:val="{1524ACC3-1E7E-4F65-859B-A37163605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33CC9"/>
  </w:style>
  <w:style w:type="paragraph" w:styleId="Titre1">
    <w:name w:val="heading 1"/>
    <w:aliases w:val="Titre un,h1,charte T1,charte T 1,Titre 1 / I,rien,ARTICLE GM.1- QUALITE,Titre principal,Chapitre,T1,Chapitre1,DOSSIER,1-Titre 1"/>
    <w:basedOn w:val="Normal"/>
    <w:next w:val="Normal"/>
    <w:qFormat/>
    <w:pPr>
      <w:keepNext/>
      <w:tabs>
        <w:tab w:val="left" w:pos="567"/>
      </w:tabs>
      <w:jc w:val="center"/>
      <w:outlineLvl w:val="0"/>
    </w:pPr>
    <w:rPr>
      <w:b/>
      <w:sz w:val="32"/>
    </w:rPr>
  </w:style>
  <w:style w:type="paragraph" w:styleId="Titre2">
    <w:name w:val="heading 2"/>
    <w:basedOn w:val="Normal"/>
    <w:next w:val="Normal"/>
    <w:qFormat/>
    <w:pPr>
      <w:pBdr>
        <w:top w:val="single" w:sz="6" w:space="1" w:color="auto"/>
        <w:left w:val="single" w:sz="6" w:space="1" w:color="auto"/>
        <w:bottom w:val="single" w:sz="6" w:space="1" w:color="auto"/>
        <w:right w:val="single" w:sz="6" w:space="1" w:color="auto"/>
      </w:pBdr>
      <w:shd w:val="pct10" w:color="auto" w:fill="auto"/>
      <w:outlineLvl w:val="1"/>
    </w:pPr>
    <w:rPr>
      <w:b/>
      <w:sz w:val="22"/>
    </w:rPr>
  </w:style>
  <w:style w:type="paragraph" w:styleId="Titre3">
    <w:name w:val="heading 3"/>
    <w:basedOn w:val="Normal"/>
    <w:next w:val="Normal"/>
    <w:qFormat/>
    <w:pPr>
      <w:keepNext/>
      <w:ind w:right="185"/>
      <w:outlineLvl w:val="2"/>
    </w:pPr>
    <w:rPr>
      <w:rFonts w:ascii="Bookman Old Style" w:hAnsi="Bookman Old Style"/>
      <w:b/>
      <w:sz w:val="24"/>
    </w:rPr>
  </w:style>
  <w:style w:type="paragraph" w:styleId="Titre4">
    <w:name w:val="heading 4"/>
    <w:basedOn w:val="Normal"/>
    <w:next w:val="Normal"/>
    <w:qFormat/>
    <w:pPr>
      <w:keepNext/>
      <w:tabs>
        <w:tab w:val="left" w:pos="567"/>
      </w:tabs>
      <w:outlineLvl w:val="3"/>
    </w:pPr>
    <w:rPr>
      <w:rFonts w:ascii="Arial" w:hAnsi="Arial"/>
      <w:b/>
      <w:sz w:val="24"/>
    </w:rPr>
  </w:style>
  <w:style w:type="paragraph" w:styleId="Titre5">
    <w:name w:val="heading 5"/>
    <w:basedOn w:val="Normal"/>
    <w:next w:val="Normal"/>
    <w:qFormat/>
    <w:pPr>
      <w:keepNext/>
      <w:tabs>
        <w:tab w:val="left" w:pos="7301"/>
      </w:tabs>
      <w:jc w:val="center"/>
      <w:outlineLvl w:val="4"/>
    </w:pPr>
    <w:rPr>
      <w:rFonts w:ascii="Arial" w:hAnsi="Arial"/>
      <w:b/>
      <w:spacing w:val="20"/>
      <w:sz w:val="40"/>
      <w14:shadow w14:blurRad="50800" w14:dist="38100" w14:dir="2700000" w14:sx="100000" w14:sy="100000" w14:kx="0" w14:ky="0" w14:algn="tl">
        <w14:srgbClr w14:val="000000">
          <w14:alpha w14:val="60000"/>
        </w14:srgbClr>
      </w14:shadow>
    </w:rPr>
  </w:style>
  <w:style w:type="paragraph" w:styleId="Titre6">
    <w:name w:val="heading 6"/>
    <w:basedOn w:val="Normal"/>
    <w:next w:val="Normal"/>
    <w:qFormat/>
    <w:pPr>
      <w:keepNext/>
      <w:jc w:val="center"/>
      <w:outlineLvl w:val="5"/>
    </w:pPr>
    <w:rPr>
      <w:b/>
      <w:sz w:val="28"/>
    </w:rPr>
  </w:style>
  <w:style w:type="paragraph" w:styleId="Titre7">
    <w:name w:val="heading 7"/>
    <w:basedOn w:val="Normal"/>
    <w:next w:val="Normal"/>
    <w:qFormat/>
    <w:pPr>
      <w:keepNext/>
      <w:tabs>
        <w:tab w:val="left" w:pos="993"/>
      </w:tabs>
      <w:ind w:left="927"/>
      <w:jc w:val="center"/>
      <w:outlineLvl w:val="6"/>
    </w:pPr>
    <w:rPr>
      <w:rFonts w:ascii="Arial" w:hAnsi="Arial"/>
      <w:b/>
      <w:bCs/>
      <w:sz w:val="32"/>
    </w:rPr>
  </w:style>
  <w:style w:type="paragraph" w:styleId="Titre8">
    <w:name w:val="heading 8"/>
    <w:basedOn w:val="Normal"/>
    <w:next w:val="Normal"/>
    <w:link w:val="Titre8Car"/>
    <w:qFormat/>
    <w:pPr>
      <w:keepNext/>
      <w:jc w:val="center"/>
      <w:outlineLvl w:val="7"/>
    </w:pPr>
    <w:rPr>
      <w:color w:val="FF0000"/>
      <w:sz w:val="44"/>
      <w:u w:val="single"/>
      <w:lang w:val="en-GB"/>
    </w:rPr>
  </w:style>
  <w:style w:type="paragraph" w:styleId="Titre9">
    <w:name w:val="heading 9"/>
    <w:basedOn w:val="Normal"/>
    <w:next w:val="Normal"/>
    <w:qFormat/>
    <w:pPr>
      <w:keepNext/>
      <w:tabs>
        <w:tab w:val="left" w:pos="426"/>
      </w:tabs>
      <w:ind w:left="426"/>
      <w:jc w:val="both"/>
      <w:outlineLvl w:val="8"/>
    </w:pPr>
    <w:rPr>
      <w:b/>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jc w:val="both"/>
    </w:pPr>
    <w:rPr>
      <w:rFonts w:ascii="Arial" w:hAnsi="Arial"/>
      <w:sz w:val="22"/>
    </w:rPr>
  </w:style>
  <w:style w:type="paragraph" w:styleId="Retraitcorpsdetexte">
    <w:name w:val="Body Text Indent"/>
    <w:basedOn w:val="Normal"/>
    <w:pPr>
      <w:tabs>
        <w:tab w:val="left" w:pos="567"/>
        <w:tab w:val="left" w:pos="993"/>
      </w:tabs>
      <w:ind w:left="567"/>
      <w:jc w:val="both"/>
    </w:pPr>
    <w:rPr>
      <w:sz w:val="22"/>
    </w:rPr>
  </w:style>
  <w:style w:type="character" w:styleId="Marquedecommentaire">
    <w:name w:val="annotation reference"/>
    <w:rPr>
      <w:sz w:val="16"/>
    </w:rPr>
  </w:style>
  <w:style w:type="character" w:styleId="Numrodepage">
    <w:name w:val="page number"/>
    <w:basedOn w:val="Policepardfaut"/>
  </w:style>
  <w:style w:type="paragraph" w:styleId="Pieddepage">
    <w:name w:val="footer"/>
    <w:basedOn w:val="Normal"/>
    <w:link w:val="PieddepageCar"/>
    <w:pPr>
      <w:tabs>
        <w:tab w:val="center" w:pos="4536"/>
        <w:tab w:val="right" w:pos="9072"/>
      </w:tabs>
      <w:jc w:val="both"/>
    </w:pPr>
    <w:rPr>
      <w:rFonts w:ascii="Arial" w:hAnsi="Arial"/>
      <w:sz w:val="22"/>
    </w:rPr>
  </w:style>
  <w:style w:type="paragraph" w:styleId="Commentaire">
    <w:name w:val="annotation text"/>
    <w:basedOn w:val="Normal"/>
    <w:link w:val="CommentaireCar"/>
    <w:pPr>
      <w:jc w:val="both"/>
    </w:pPr>
    <w:rPr>
      <w:rFonts w:ascii="Arial" w:hAnsi="Arial"/>
    </w:rPr>
  </w:style>
  <w:style w:type="paragraph" w:styleId="Corpsdetexte">
    <w:name w:val="Body Text"/>
    <w:basedOn w:val="Normal"/>
    <w:pPr>
      <w:tabs>
        <w:tab w:val="left" w:pos="1346"/>
      </w:tabs>
    </w:pPr>
    <w:rPr>
      <w:rFonts w:ascii="Bookman Old Style" w:hAnsi="Bookman Old Style"/>
      <w:b/>
      <w:i/>
      <w:sz w:val="28"/>
    </w:rPr>
  </w:style>
  <w:style w:type="paragraph" w:customStyle="1" w:styleId="Corpsdetexte21">
    <w:name w:val="Corps de texte 21"/>
    <w:basedOn w:val="Normal"/>
    <w:pPr>
      <w:widowControl w:val="0"/>
      <w:overflowPunct w:val="0"/>
      <w:autoSpaceDE w:val="0"/>
      <w:autoSpaceDN w:val="0"/>
      <w:adjustRightInd w:val="0"/>
      <w:spacing w:before="60"/>
      <w:ind w:left="284" w:firstLine="284"/>
      <w:jc w:val="both"/>
      <w:textAlignment w:val="baseline"/>
    </w:pPr>
  </w:style>
  <w:style w:type="paragraph" w:styleId="Corpsdetexte2">
    <w:name w:val="Body Text 2"/>
    <w:basedOn w:val="Normal"/>
    <w:pPr>
      <w:jc w:val="both"/>
    </w:pPr>
    <w:rPr>
      <w:rFonts w:ascii="Arial" w:hAnsi="Arial"/>
      <w:sz w:val="24"/>
    </w:rPr>
  </w:style>
  <w:style w:type="paragraph" w:styleId="Retraitcorpsdetexte2">
    <w:name w:val="Body Text Indent 2"/>
    <w:basedOn w:val="Normal"/>
    <w:pPr>
      <w:tabs>
        <w:tab w:val="left" w:pos="851"/>
      </w:tabs>
      <w:ind w:left="567"/>
    </w:pPr>
    <w:rPr>
      <w:sz w:val="22"/>
    </w:rPr>
  </w:style>
  <w:style w:type="paragraph" w:customStyle="1" w:styleId="Standardniv1">
    <w:name w:val="Standard niv 1"/>
    <w:basedOn w:val="Titre1"/>
    <w:pPr>
      <w:keepNext w:val="0"/>
      <w:tabs>
        <w:tab w:val="clear" w:pos="567"/>
      </w:tabs>
      <w:ind w:left="567"/>
      <w:jc w:val="both"/>
      <w:outlineLvl w:val="9"/>
    </w:pPr>
    <w:rPr>
      <w:rFonts w:ascii="Times" w:hAnsi="Times"/>
      <w:b w:val="0"/>
      <w:sz w:val="22"/>
    </w:rPr>
  </w:style>
  <w:style w:type="paragraph" w:styleId="Corpsdetexte3">
    <w:name w:val="Body Text 3"/>
    <w:basedOn w:val="Normal"/>
    <w:pPr>
      <w:tabs>
        <w:tab w:val="left" w:pos="567"/>
      </w:tabs>
    </w:pPr>
    <w:rPr>
      <w:rFonts w:ascii="Arial" w:hAnsi="Arial"/>
      <w:b/>
      <w:sz w:val="24"/>
    </w:rPr>
  </w:style>
  <w:style w:type="paragraph" w:styleId="Retraitcorpsdetexte3">
    <w:name w:val="Body Text Indent 3"/>
    <w:basedOn w:val="Normal"/>
    <w:pPr>
      <w:numPr>
        <w:ilvl w:val="12"/>
      </w:numPr>
      <w:ind w:left="709"/>
      <w:jc w:val="both"/>
    </w:pPr>
    <w:rPr>
      <w:rFonts w:ascii="Arial" w:hAnsi="Arial" w:cs="Arial"/>
      <w:sz w:val="22"/>
      <w:lang w:val="fr-CA"/>
    </w:rPr>
  </w:style>
  <w:style w:type="paragraph" w:customStyle="1" w:styleId="Retraitcorpsdetexte21">
    <w:name w:val="Retrait corps de texte 21"/>
    <w:basedOn w:val="Normal"/>
    <w:pPr>
      <w:overflowPunct w:val="0"/>
      <w:autoSpaceDE w:val="0"/>
      <w:autoSpaceDN w:val="0"/>
      <w:adjustRightInd w:val="0"/>
      <w:ind w:left="720"/>
      <w:textAlignment w:val="baseline"/>
    </w:pPr>
    <w:rPr>
      <w:rFonts w:ascii="Arial Narrow" w:hAnsi="Arial Narrow"/>
      <w:sz w:val="24"/>
    </w:rPr>
  </w:style>
  <w:style w:type="paragraph" w:customStyle="1" w:styleId="Arial11Gi">
    <w:name w:val="Arial11Gi"/>
    <w:basedOn w:val="Normal"/>
    <w:pPr>
      <w:ind w:left="567"/>
    </w:pPr>
    <w:rPr>
      <w:rFonts w:ascii="Swiss" w:hAnsi="Swiss"/>
      <w:i/>
      <w:sz w:val="22"/>
    </w:rPr>
  </w:style>
  <w:style w:type="paragraph" w:styleId="TM8">
    <w:name w:val="toc 8"/>
    <w:basedOn w:val="Normal"/>
    <w:next w:val="Normal"/>
    <w:autoRedefine/>
    <w:semiHidden/>
    <w:pPr>
      <w:overflowPunct w:val="0"/>
      <w:autoSpaceDE w:val="0"/>
      <w:autoSpaceDN w:val="0"/>
      <w:adjustRightInd w:val="0"/>
      <w:ind w:left="1540"/>
      <w:textAlignment w:val="baseline"/>
    </w:pPr>
    <w:rPr>
      <w:sz w:val="22"/>
    </w:rPr>
  </w:style>
  <w:style w:type="paragraph" w:styleId="Normalcentr">
    <w:name w:val="Block Text"/>
    <w:basedOn w:val="Normal"/>
    <w:pPr>
      <w:ind w:left="709" w:right="-52"/>
    </w:pPr>
    <w:rPr>
      <w:rFonts w:ascii="Book Antiqua" w:hAnsi="Book Antiqua" w:cs="Arial"/>
      <w:color w:val="FF0000"/>
      <w:sz w:val="24"/>
    </w:rPr>
  </w:style>
  <w:style w:type="character" w:styleId="Lienhypertexte">
    <w:name w:val="Hyperlink"/>
    <w:rsid w:val="00DB5260"/>
    <w:rPr>
      <w:color w:val="0000FF"/>
      <w:u w:val="single"/>
    </w:rPr>
  </w:style>
  <w:style w:type="character" w:styleId="lev">
    <w:name w:val="Strong"/>
    <w:qFormat/>
    <w:rsid w:val="00DB5260"/>
    <w:rPr>
      <w:b/>
      <w:bCs/>
    </w:rPr>
  </w:style>
  <w:style w:type="paragraph" w:styleId="NormalWeb">
    <w:name w:val="Normal (Web)"/>
    <w:basedOn w:val="Normal"/>
    <w:rsid w:val="00DB5260"/>
    <w:rPr>
      <w:sz w:val="24"/>
      <w:szCs w:val="24"/>
    </w:rPr>
  </w:style>
  <w:style w:type="character" w:styleId="Accentuation">
    <w:name w:val="Emphasis"/>
    <w:qFormat/>
    <w:rsid w:val="00DB5260"/>
    <w:rPr>
      <w:i/>
      <w:iCs/>
    </w:rPr>
  </w:style>
  <w:style w:type="paragraph" w:styleId="Textedebulles">
    <w:name w:val="Balloon Text"/>
    <w:basedOn w:val="Normal"/>
    <w:link w:val="TextedebullesCar"/>
    <w:rsid w:val="00703033"/>
    <w:rPr>
      <w:rFonts w:ascii="Tahoma" w:hAnsi="Tahoma" w:cs="Tahoma"/>
      <w:sz w:val="16"/>
      <w:szCs w:val="16"/>
    </w:rPr>
  </w:style>
  <w:style w:type="character" w:customStyle="1" w:styleId="TextedebullesCar">
    <w:name w:val="Texte de bulles Car"/>
    <w:link w:val="Textedebulles"/>
    <w:rsid w:val="00703033"/>
    <w:rPr>
      <w:rFonts w:ascii="Tahoma" w:hAnsi="Tahoma" w:cs="Tahoma"/>
      <w:sz w:val="16"/>
      <w:szCs w:val="16"/>
    </w:rPr>
  </w:style>
  <w:style w:type="paragraph" w:styleId="Objetducommentaire">
    <w:name w:val="annotation subject"/>
    <w:basedOn w:val="Commentaire"/>
    <w:next w:val="Commentaire"/>
    <w:link w:val="ObjetducommentaireCar"/>
    <w:rsid w:val="00703033"/>
    <w:pPr>
      <w:jc w:val="left"/>
    </w:pPr>
    <w:rPr>
      <w:rFonts w:ascii="Times New Roman" w:hAnsi="Times New Roman"/>
      <w:b/>
      <w:bCs/>
    </w:rPr>
  </w:style>
  <w:style w:type="character" w:customStyle="1" w:styleId="CommentaireCar">
    <w:name w:val="Commentaire Car"/>
    <w:link w:val="Commentaire"/>
    <w:rsid w:val="00703033"/>
    <w:rPr>
      <w:rFonts w:ascii="Arial" w:hAnsi="Arial"/>
    </w:rPr>
  </w:style>
  <w:style w:type="character" w:customStyle="1" w:styleId="ObjetducommentaireCar">
    <w:name w:val="Objet du commentaire Car"/>
    <w:link w:val="Objetducommentaire"/>
    <w:rsid w:val="00703033"/>
    <w:rPr>
      <w:rFonts w:ascii="Arial" w:hAnsi="Arial"/>
      <w:b/>
      <w:bCs/>
    </w:rPr>
  </w:style>
  <w:style w:type="paragraph" w:customStyle="1" w:styleId="RedTxt">
    <w:name w:val="RedTxt"/>
    <w:basedOn w:val="Normal"/>
    <w:link w:val="RedTxtCar"/>
    <w:uiPriority w:val="99"/>
    <w:rsid w:val="009A644B"/>
    <w:pPr>
      <w:keepLines/>
      <w:widowControl w:val="0"/>
    </w:pPr>
    <w:rPr>
      <w:rFonts w:ascii="Arial" w:hAnsi="Arial"/>
      <w:snapToGrid w:val="0"/>
      <w:sz w:val="18"/>
    </w:rPr>
  </w:style>
  <w:style w:type="character" w:customStyle="1" w:styleId="En-tteCar">
    <w:name w:val="En-tête Car"/>
    <w:link w:val="En-tte"/>
    <w:rsid w:val="00253772"/>
    <w:rPr>
      <w:rFonts w:ascii="Arial" w:hAnsi="Arial"/>
      <w:sz w:val="22"/>
    </w:rPr>
  </w:style>
  <w:style w:type="character" w:customStyle="1" w:styleId="apple-style-span">
    <w:name w:val="apple-style-span"/>
    <w:rsid w:val="00253772"/>
  </w:style>
  <w:style w:type="character" w:customStyle="1" w:styleId="RedTxtCar">
    <w:name w:val="RedTxt Car"/>
    <w:link w:val="RedTxt"/>
    <w:uiPriority w:val="99"/>
    <w:rsid w:val="00744D7C"/>
    <w:rPr>
      <w:rFonts w:ascii="Arial" w:hAnsi="Arial"/>
      <w:snapToGrid w:val="0"/>
      <w:sz w:val="18"/>
    </w:rPr>
  </w:style>
  <w:style w:type="paragraph" w:customStyle="1" w:styleId="Liste3">
    <w:name w:val="Liste3"/>
    <w:basedOn w:val="Normal"/>
    <w:rsid w:val="00744D7C"/>
    <w:pPr>
      <w:widowControl w:val="0"/>
      <w:numPr>
        <w:numId w:val="15"/>
      </w:num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spacing w:before="57"/>
    </w:pPr>
    <w:rPr>
      <w:rFonts w:cs="Arial"/>
      <w:color w:val="000000"/>
      <w:shd w:val="clear" w:color="auto" w:fill="FFFFFF"/>
      <w:lang w:val="en-US" w:eastAsia="ar-SA"/>
    </w:rPr>
  </w:style>
  <w:style w:type="character" w:customStyle="1" w:styleId="Titre8Car">
    <w:name w:val="Titre 8 Car"/>
    <w:basedOn w:val="Policepardfaut"/>
    <w:link w:val="Titre8"/>
    <w:rsid w:val="007C7372"/>
    <w:rPr>
      <w:color w:val="FF0000"/>
      <w:sz w:val="44"/>
      <w:u w:val="single"/>
      <w:lang w:val="en-GB"/>
    </w:rPr>
  </w:style>
  <w:style w:type="paragraph" w:customStyle="1" w:styleId="fcasegauche">
    <w:name w:val="f_case_gauche"/>
    <w:basedOn w:val="Normal"/>
    <w:rsid w:val="00893643"/>
    <w:pPr>
      <w:suppressAutoHyphens/>
      <w:spacing w:after="60"/>
      <w:ind w:left="284" w:hanging="284"/>
      <w:jc w:val="both"/>
    </w:pPr>
    <w:rPr>
      <w:rFonts w:ascii="Univers" w:hAnsi="Univers" w:cs="Univers"/>
      <w:lang w:eastAsia="zh-CN"/>
    </w:rPr>
  </w:style>
  <w:style w:type="paragraph" w:customStyle="1" w:styleId="fcase1ertab">
    <w:name w:val="f_case_1ertab"/>
    <w:basedOn w:val="Normal"/>
    <w:rsid w:val="00893643"/>
    <w:pPr>
      <w:tabs>
        <w:tab w:val="left" w:pos="426"/>
      </w:tabs>
      <w:suppressAutoHyphens/>
      <w:ind w:left="709" w:hanging="709"/>
      <w:jc w:val="both"/>
    </w:pPr>
    <w:rPr>
      <w:rFonts w:ascii="Univers" w:hAnsi="Univers" w:cs="Univers"/>
      <w:lang w:eastAsia="zh-CN"/>
    </w:rPr>
  </w:style>
  <w:style w:type="paragraph" w:styleId="Rvision">
    <w:name w:val="Revision"/>
    <w:hidden/>
    <w:uiPriority w:val="99"/>
    <w:semiHidden/>
    <w:rsid w:val="00893643"/>
  </w:style>
  <w:style w:type="paragraph" w:styleId="Sansinterligne">
    <w:name w:val="No Spacing"/>
    <w:basedOn w:val="Normal"/>
    <w:link w:val="SansinterligneCar"/>
    <w:uiPriority w:val="1"/>
    <w:qFormat/>
    <w:rsid w:val="007733C3"/>
    <w:rPr>
      <w:rFonts w:ascii="Calibri" w:hAnsi="Calibri"/>
      <w:sz w:val="22"/>
      <w:szCs w:val="22"/>
      <w:lang w:eastAsia="en-US" w:bidi="en-US"/>
    </w:rPr>
  </w:style>
  <w:style w:type="character" w:customStyle="1" w:styleId="SansinterligneCar">
    <w:name w:val="Sans interligne Car"/>
    <w:basedOn w:val="Policepardfaut"/>
    <w:link w:val="Sansinterligne"/>
    <w:uiPriority w:val="1"/>
    <w:rsid w:val="007733C3"/>
    <w:rPr>
      <w:rFonts w:ascii="Calibri" w:hAnsi="Calibri"/>
      <w:sz w:val="22"/>
      <w:szCs w:val="22"/>
      <w:lang w:eastAsia="en-US" w:bidi="en-US"/>
    </w:rPr>
  </w:style>
  <w:style w:type="paragraph" w:styleId="Notedebasdepage">
    <w:name w:val="footnote text"/>
    <w:basedOn w:val="Normal"/>
    <w:link w:val="NotedebasdepageCar"/>
    <w:semiHidden/>
    <w:rsid w:val="005213E6"/>
    <w:pPr>
      <w:ind w:firstLine="360"/>
    </w:pPr>
    <w:rPr>
      <w:rFonts w:ascii="Calibri" w:hAnsi="Calibri"/>
      <w:lang w:eastAsia="en-US" w:bidi="en-US"/>
    </w:rPr>
  </w:style>
  <w:style w:type="character" w:customStyle="1" w:styleId="NotedebasdepageCar">
    <w:name w:val="Note de bas de page Car"/>
    <w:basedOn w:val="Policepardfaut"/>
    <w:link w:val="Notedebasdepage"/>
    <w:semiHidden/>
    <w:rsid w:val="005213E6"/>
    <w:rPr>
      <w:rFonts w:ascii="Calibri" w:hAnsi="Calibri"/>
      <w:lang w:eastAsia="en-US" w:bidi="en-US"/>
    </w:rPr>
  </w:style>
  <w:style w:type="character" w:styleId="Appelnotedebasdep">
    <w:name w:val="footnote reference"/>
    <w:basedOn w:val="Policepardfaut"/>
    <w:semiHidden/>
    <w:rsid w:val="005213E6"/>
    <w:rPr>
      <w:vertAlign w:val="superscript"/>
    </w:rPr>
  </w:style>
  <w:style w:type="paragraph" w:styleId="Paragraphedeliste">
    <w:name w:val="List Paragraph"/>
    <w:basedOn w:val="Normal"/>
    <w:link w:val="ParagraphedelisteCar"/>
    <w:uiPriority w:val="34"/>
    <w:qFormat/>
    <w:rsid w:val="005213E6"/>
    <w:pPr>
      <w:contextualSpacing/>
      <w:jc w:val="both"/>
    </w:pPr>
    <w:rPr>
      <w:rFonts w:ascii="Calibri" w:hAnsi="Calibri"/>
      <w:sz w:val="22"/>
      <w:szCs w:val="22"/>
      <w:lang w:val="en-US" w:eastAsia="en-US" w:bidi="en-US"/>
    </w:rPr>
  </w:style>
  <w:style w:type="character" w:customStyle="1" w:styleId="ParagraphedelisteCar">
    <w:name w:val="Paragraphe de liste Car"/>
    <w:link w:val="Paragraphedeliste"/>
    <w:uiPriority w:val="34"/>
    <w:rsid w:val="005213E6"/>
    <w:rPr>
      <w:rFonts w:ascii="Calibri" w:hAnsi="Calibri"/>
      <w:sz w:val="22"/>
      <w:szCs w:val="22"/>
      <w:lang w:val="en-US" w:eastAsia="en-US" w:bidi="en-US"/>
    </w:rPr>
  </w:style>
  <w:style w:type="paragraph" w:styleId="Sous-titre">
    <w:name w:val="Subtitle"/>
    <w:basedOn w:val="Normal"/>
    <w:next w:val="Normal"/>
    <w:link w:val="Sous-titreCar"/>
    <w:qFormat/>
    <w:rsid w:val="005213E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rsid w:val="005213E6"/>
    <w:rPr>
      <w:rFonts w:asciiTheme="minorHAnsi" w:eastAsiaTheme="minorEastAsia" w:hAnsiTheme="minorHAnsi" w:cstheme="minorBidi"/>
      <w:color w:val="5A5A5A" w:themeColor="text1" w:themeTint="A5"/>
      <w:spacing w:val="15"/>
      <w:sz w:val="22"/>
      <w:szCs w:val="22"/>
    </w:rPr>
  </w:style>
  <w:style w:type="table" w:styleId="Grilledutableau">
    <w:name w:val="Table Grid"/>
    <w:basedOn w:val="TableauNormal"/>
    <w:rsid w:val="006A46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link w:val="Pieddepage"/>
    <w:rsid w:val="00346BE0"/>
    <w:rPr>
      <w:rFonts w:ascii="Arial" w:hAnsi="Arial"/>
      <w:sz w:val="22"/>
    </w:rPr>
  </w:style>
  <w:style w:type="character" w:customStyle="1" w:styleId="T10">
    <w:name w:val="T10"/>
    <w:hidden/>
    <w:rsid w:val="005B51A8"/>
    <w:rPr>
      <w:rFonts w:ascii="Arial1" w:hAnsi="Arial1"/>
    </w:rPr>
  </w:style>
  <w:style w:type="paragraph" w:customStyle="1" w:styleId="Texte1">
    <w:name w:val="Texte1"/>
    <w:basedOn w:val="Normal"/>
    <w:rsid w:val="00F01283"/>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spacing w:before="57"/>
      <w:jc w:val="both"/>
    </w:pPr>
    <w:rPr>
      <w:rFonts w:cs="Arial"/>
      <w:color w:val="000000"/>
      <w:shd w:val="clear" w:color="auto" w:fill="FFFFFF"/>
      <w:lang w:val="en-US" w:eastAsia="ar-SA"/>
    </w:rPr>
  </w:style>
  <w:style w:type="paragraph" w:customStyle="1" w:styleId="TexteNormal">
    <w:name w:val="TexteNormal"/>
    <w:basedOn w:val="Normal"/>
    <w:rsid w:val="00F01283"/>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jc w:val="both"/>
    </w:pPr>
    <w:rPr>
      <w:rFonts w:ascii="Arial" w:hAnsi="Arial" w:cs="Arial"/>
      <w:color w:val="000000"/>
      <w:shd w:val="clear" w:color="auto" w:fill="FFFFFF"/>
      <w:lang w:val="en-US" w:eastAsia="ar-SA"/>
    </w:rPr>
  </w:style>
  <w:style w:type="character" w:customStyle="1" w:styleId="StyleVerdana">
    <w:name w:val="Style Verdana"/>
    <w:rsid w:val="00F01283"/>
    <w:rPr>
      <w:rFonts w:ascii="Verdana" w:hAnsi="Verdana"/>
    </w:rPr>
  </w:style>
  <w:style w:type="paragraph" w:customStyle="1" w:styleId="RedaliaNormal">
    <w:name w:val="Redalia : Normal"/>
    <w:basedOn w:val="Normal"/>
    <w:rsid w:val="00030C85"/>
    <w:pPr>
      <w:tabs>
        <w:tab w:val="left" w:leader="dot" w:pos="8505"/>
      </w:tabs>
      <w:suppressAutoHyphens/>
      <w:autoSpaceDN w:val="0"/>
      <w:spacing w:before="40"/>
      <w:jc w:val="both"/>
    </w:pPr>
    <w:rPr>
      <w:rFonts w:ascii="Arial" w:eastAsia="Calibri" w:hAnsi="Arial"/>
      <w:kern w:val="3"/>
      <w:sz w:val="22"/>
      <w:szCs w:val="22"/>
      <w:lang w:eastAsia="en-US"/>
    </w:rPr>
  </w:style>
  <w:style w:type="paragraph" w:customStyle="1" w:styleId="Default">
    <w:name w:val="Default"/>
    <w:rsid w:val="00030C85"/>
    <w:pPr>
      <w:autoSpaceDE w:val="0"/>
      <w:autoSpaceDN w:val="0"/>
      <w:adjustRightInd w:val="0"/>
    </w:pPr>
    <w:rPr>
      <w:rFonts w:ascii="Arial" w:hAnsi="Arial" w:cs="Arial"/>
      <w:color w:val="000000"/>
      <w:sz w:val="24"/>
      <w:szCs w:val="24"/>
    </w:rPr>
  </w:style>
  <w:style w:type="numbering" w:customStyle="1" w:styleId="WWOutlineListStyle7">
    <w:name w:val="WW_OutlineListStyle_7"/>
    <w:basedOn w:val="Aucuneliste"/>
    <w:rsid w:val="00EE2E02"/>
    <w:pPr>
      <w:numPr>
        <w:numId w:val="39"/>
      </w:numPr>
    </w:pPr>
  </w:style>
  <w:style w:type="paragraph" w:customStyle="1" w:styleId="RedaliaTitre1">
    <w:name w:val="Redalia Titre 1"/>
    <w:basedOn w:val="Normal"/>
    <w:rsid w:val="00EE2E02"/>
    <w:pPr>
      <w:numPr>
        <w:numId w:val="39"/>
      </w:numPr>
      <w:suppressAutoHyphens/>
      <w:autoSpaceDN w:val="0"/>
      <w:spacing w:before="240"/>
      <w:outlineLvl w:val="0"/>
    </w:pPr>
    <w:rPr>
      <w:rFonts w:ascii="Arial" w:eastAsia="Calibri" w:hAnsi="Arial"/>
      <w:b/>
      <w:kern w:val="3"/>
      <w:sz w:val="32"/>
      <w:szCs w:val="22"/>
      <w:lang w:eastAsia="en-US"/>
    </w:rPr>
  </w:style>
  <w:style w:type="paragraph" w:customStyle="1" w:styleId="RedaliaTitre2">
    <w:name w:val="Redalia Titre 2"/>
    <w:basedOn w:val="Normal"/>
    <w:next w:val="Normal"/>
    <w:rsid w:val="00EE2E02"/>
    <w:pPr>
      <w:numPr>
        <w:ilvl w:val="1"/>
        <w:numId w:val="39"/>
      </w:numPr>
      <w:suppressAutoHyphens/>
      <w:autoSpaceDN w:val="0"/>
      <w:spacing w:before="240"/>
      <w:outlineLvl w:val="1"/>
    </w:pPr>
    <w:rPr>
      <w:rFonts w:ascii="Arial" w:eastAsia="Calibri" w:hAnsi="Arial"/>
      <w:kern w:val="3"/>
      <w:sz w:val="28"/>
      <w:szCs w:val="22"/>
      <w:u w:val="single"/>
      <w:lang w:eastAsia="en-US"/>
    </w:rPr>
  </w:style>
  <w:style w:type="paragraph" w:customStyle="1" w:styleId="RedaliaTitre3">
    <w:name w:val="Redalia Titre 3"/>
    <w:basedOn w:val="Normal"/>
    <w:rsid w:val="00EE2E02"/>
    <w:pPr>
      <w:numPr>
        <w:ilvl w:val="2"/>
        <w:numId w:val="39"/>
      </w:numPr>
      <w:suppressAutoHyphens/>
      <w:overflowPunct w:val="0"/>
      <w:autoSpaceDE w:val="0"/>
      <w:autoSpaceDN w:val="0"/>
      <w:spacing w:before="240"/>
      <w:jc w:val="both"/>
      <w:textAlignment w:val="baseline"/>
      <w:outlineLvl w:val="2"/>
    </w:pPr>
    <w:rPr>
      <w:rFonts w:ascii="Arial" w:eastAsia="Calibri" w:hAnsi="Arial"/>
      <w:kern w:val="3"/>
      <w:sz w:val="24"/>
      <w:szCs w:val="22"/>
      <w:u w:val="single"/>
      <w:lang w:eastAsia="en-US"/>
    </w:rPr>
  </w:style>
  <w:style w:type="paragraph" w:customStyle="1" w:styleId="Redaliapuces">
    <w:name w:val="Redalia : puces"/>
    <w:basedOn w:val="RedaliaNormal"/>
    <w:rsid w:val="00EE2E02"/>
  </w:style>
  <w:style w:type="paragraph" w:customStyle="1" w:styleId="Redaliapucesgrasitalique">
    <w:name w:val="Redalia : puces gras italique"/>
    <w:basedOn w:val="Redaliapuces"/>
    <w:rsid w:val="00EE2E02"/>
    <w:pPr>
      <w:numPr>
        <w:numId w:val="40"/>
      </w:numPr>
      <w:tabs>
        <w:tab w:val="clear" w:pos="8505"/>
        <w:tab w:val="left" w:pos="-1742"/>
        <w:tab w:val="left" w:pos="-1705"/>
        <w:tab w:val="left" w:leader="dot" w:pos="6233"/>
      </w:tabs>
      <w:spacing w:before="240"/>
    </w:pPr>
    <w:rPr>
      <w:b/>
      <w:bCs/>
      <w:i/>
      <w:iCs/>
    </w:rPr>
  </w:style>
  <w:style w:type="numbering" w:customStyle="1" w:styleId="LFO5">
    <w:name w:val="LFO5"/>
    <w:basedOn w:val="Aucuneliste"/>
    <w:rsid w:val="00EE2E02"/>
    <w:pPr>
      <w:numPr>
        <w:numId w:val="4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511803">
      <w:bodyDiv w:val="1"/>
      <w:marLeft w:val="0"/>
      <w:marRight w:val="0"/>
      <w:marTop w:val="0"/>
      <w:marBottom w:val="0"/>
      <w:divBdr>
        <w:top w:val="none" w:sz="0" w:space="0" w:color="auto"/>
        <w:left w:val="none" w:sz="0" w:space="0" w:color="auto"/>
        <w:bottom w:val="none" w:sz="0" w:space="0" w:color="auto"/>
        <w:right w:val="none" w:sz="0" w:space="0" w:color="auto"/>
      </w:divBdr>
    </w:div>
    <w:div w:id="168377510">
      <w:bodyDiv w:val="1"/>
      <w:marLeft w:val="0"/>
      <w:marRight w:val="0"/>
      <w:marTop w:val="0"/>
      <w:marBottom w:val="0"/>
      <w:divBdr>
        <w:top w:val="none" w:sz="0" w:space="0" w:color="auto"/>
        <w:left w:val="none" w:sz="0" w:space="0" w:color="auto"/>
        <w:bottom w:val="none" w:sz="0" w:space="0" w:color="auto"/>
        <w:right w:val="none" w:sz="0" w:space="0" w:color="auto"/>
      </w:divBdr>
    </w:div>
    <w:div w:id="246965753">
      <w:bodyDiv w:val="1"/>
      <w:marLeft w:val="0"/>
      <w:marRight w:val="0"/>
      <w:marTop w:val="0"/>
      <w:marBottom w:val="0"/>
      <w:divBdr>
        <w:top w:val="none" w:sz="0" w:space="0" w:color="auto"/>
        <w:left w:val="none" w:sz="0" w:space="0" w:color="auto"/>
        <w:bottom w:val="none" w:sz="0" w:space="0" w:color="auto"/>
        <w:right w:val="none" w:sz="0" w:space="0" w:color="auto"/>
      </w:divBdr>
    </w:div>
    <w:div w:id="266619450">
      <w:bodyDiv w:val="1"/>
      <w:marLeft w:val="0"/>
      <w:marRight w:val="0"/>
      <w:marTop w:val="0"/>
      <w:marBottom w:val="0"/>
      <w:divBdr>
        <w:top w:val="none" w:sz="0" w:space="0" w:color="auto"/>
        <w:left w:val="none" w:sz="0" w:space="0" w:color="auto"/>
        <w:bottom w:val="none" w:sz="0" w:space="0" w:color="auto"/>
        <w:right w:val="none" w:sz="0" w:space="0" w:color="auto"/>
      </w:divBdr>
    </w:div>
    <w:div w:id="442572889">
      <w:bodyDiv w:val="1"/>
      <w:marLeft w:val="0"/>
      <w:marRight w:val="0"/>
      <w:marTop w:val="0"/>
      <w:marBottom w:val="0"/>
      <w:divBdr>
        <w:top w:val="none" w:sz="0" w:space="0" w:color="auto"/>
        <w:left w:val="none" w:sz="0" w:space="0" w:color="auto"/>
        <w:bottom w:val="none" w:sz="0" w:space="0" w:color="auto"/>
        <w:right w:val="none" w:sz="0" w:space="0" w:color="auto"/>
      </w:divBdr>
    </w:div>
    <w:div w:id="1042440025">
      <w:bodyDiv w:val="1"/>
      <w:marLeft w:val="0"/>
      <w:marRight w:val="0"/>
      <w:marTop w:val="0"/>
      <w:marBottom w:val="0"/>
      <w:divBdr>
        <w:top w:val="none" w:sz="0" w:space="0" w:color="auto"/>
        <w:left w:val="none" w:sz="0" w:space="0" w:color="auto"/>
        <w:bottom w:val="none" w:sz="0" w:space="0" w:color="auto"/>
        <w:right w:val="none" w:sz="0" w:space="0" w:color="auto"/>
      </w:divBdr>
    </w:div>
    <w:div w:id="1412696989">
      <w:bodyDiv w:val="1"/>
      <w:marLeft w:val="0"/>
      <w:marRight w:val="0"/>
      <w:marTop w:val="0"/>
      <w:marBottom w:val="0"/>
      <w:divBdr>
        <w:top w:val="none" w:sz="0" w:space="0" w:color="auto"/>
        <w:left w:val="none" w:sz="0" w:space="0" w:color="auto"/>
        <w:bottom w:val="none" w:sz="0" w:space="0" w:color="auto"/>
        <w:right w:val="none" w:sz="0" w:space="0" w:color="auto"/>
      </w:divBdr>
    </w:div>
    <w:div w:id="1665619261">
      <w:bodyDiv w:val="1"/>
      <w:marLeft w:val="0"/>
      <w:marRight w:val="0"/>
      <w:marTop w:val="0"/>
      <w:marBottom w:val="0"/>
      <w:divBdr>
        <w:top w:val="none" w:sz="0" w:space="0" w:color="auto"/>
        <w:left w:val="none" w:sz="0" w:space="0" w:color="auto"/>
        <w:bottom w:val="none" w:sz="0" w:space="0" w:color="auto"/>
        <w:right w:val="none" w:sz="0" w:space="0" w:color="auto"/>
      </w:divBdr>
    </w:div>
    <w:div w:id="1739859310">
      <w:bodyDiv w:val="1"/>
      <w:marLeft w:val="0"/>
      <w:marRight w:val="0"/>
      <w:marTop w:val="0"/>
      <w:marBottom w:val="0"/>
      <w:divBdr>
        <w:top w:val="none" w:sz="0" w:space="0" w:color="auto"/>
        <w:left w:val="none" w:sz="0" w:space="0" w:color="auto"/>
        <w:bottom w:val="none" w:sz="0" w:space="0" w:color="auto"/>
        <w:right w:val="none" w:sz="0" w:space="0" w:color="auto"/>
      </w:divBdr>
    </w:div>
    <w:div w:id="1798793979">
      <w:bodyDiv w:val="1"/>
      <w:marLeft w:val="0"/>
      <w:marRight w:val="0"/>
      <w:marTop w:val="0"/>
      <w:marBottom w:val="0"/>
      <w:divBdr>
        <w:top w:val="none" w:sz="0" w:space="0" w:color="auto"/>
        <w:left w:val="none" w:sz="0" w:space="0" w:color="auto"/>
        <w:bottom w:val="none" w:sz="0" w:space="0" w:color="auto"/>
        <w:right w:val="none" w:sz="0" w:space="0" w:color="auto"/>
      </w:divBdr>
    </w:div>
    <w:div w:id="1948082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03603&amp;cidTexte=LEGITEXT000037701019&amp;dateTexte=20190401"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idSectionTA=LEGISCTA000037703603&amp;cidTexte=LEGITEXT000037701019&amp;dateTexte=20190401"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4" Type="http://schemas.openxmlformats.org/officeDocument/2006/relationships/hyperlink" Target="https://www.legifrance.gouv.fr/affichCode.do?idSectionTA=LEGISCTA000037703603&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96CF46-37B4-4F64-9CAA-D62994D80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11</Pages>
  <Words>2518</Words>
  <Characters>13851</Characters>
  <Application>Microsoft Office Word</Application>
  <DocSecurity>0</DocSecurity>
  <Lines>115</Lines>
  <Paragraphs>32</Paragraphs>
  <ScaleCrop>false</ScaleCrop>
  <HeadingPairs>
    <vt:vector size="2" baseType="variant">
      <vt:variant>
        <vt:lpstr>Titre</vt:lpstr>
      </vt:variant>
      <vt:variant>
        <vt:i4>1</vt:i4>
      </vt:variant>
    </vt:vector>
  </HeadingPairs>
  <TitlesOfParts>
    <vt:vector size="1" baseType="lpstr">
      <vt:lpstr/>
    </vt:vector>
  </TitlesOfParts>
  <Company>ITA</Company>
  <LinksUpToDate>false</LinksUpToDate>
  <CharactersWithSpaces>16337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ITA</dc:creator>
  <cp:lastModifiedBy>VARLIN Delphine</cp:lastModifiedBy>
  <cp:revision>8</cp:revision>
  <cp:lastPrinted>2025-07-07T10:57:00Z</cp:lastPrinted>
  <dcterms:created xsi:type="dcterms:W3CDTF">2025-07-04T09:15:00Z</dcterms:created>
  <dcterms:modified xsi:type="dcterms:W3CDTF">2025-07-07T10:58:00Z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8ce3bfb-fff1-481a-835b-0a342757958d_Enabled">
    <vt:lpwstr>true</vt:lpwstr>
  </property>
  <property fmtid="{D5CDD505-2E9C-101B-9397-08002B2CF9AE}" pid="3" name="MSIP_Label_98ce3bfb-fff1-481a-835b-0a342757958d_SetDate">
    <vt:lpwstr>2025-06-30T08:24:28Z</vt:lpwstr>
  </property>
  <property fmtid="{D5CDD505-2E9C-101B-9397-08002B2CF9AE}" pid="4" name="MSIP_Label_98ce3bfb-fff1-481a-835b-0a342757958d_Method">
    <vt:lpwstr>Standard</vt:lpwstr>
  </property>
  <property fmtid="{D5CDD505-2E9C-101B-9397-08002B2CF9AE}" pid="5" name="MSIP_Label_98ce3bfb-fff1-481a-835b-0a342757958d_Name">
    <vt:lpwstr>C0 - Public</vt:lpwstr>
  </property>
  <property fmtid="{D5CDD505-2E9C-101B-9397-08002B2CF9AE}" pid="6" name="MSIP_Label_98ce3bfb-fff1-481a-835b-0a342757958d_SiteId">
    <vt:lpwstr>cb6c2492-4a85-4b15-85a1-ed94d47e5849</vt:lpwstr>
  </property>
  <property fmtid="{D5CDD505-2E9C-101B-9397-08002B2CF9AE}" pid="7" name="MSIP_Label_98ce3bfb-fff1-481a-835b-0a342757958d_ActionId">
    <vt:lpwstr>feb4e669-e85b-41e1-9958-6f221e0bd495</vt:lpwstr>
  </property>
  <property fmtid="{D5CDD505-2E9C-101B-9397-08002B2CF9AE}" pid="8" name="MSIP_Label_98ce3bfb-fff1-481a-835b-0a342757958d_ContentBits">
    <vt:lpwstr>0</vt:lpwstr>
  </property>
  <property fmtid="{D5CDD505-2E9C-101B-9397-08002B2CF9AE}" pid="9" name="MSIP_Label_98ce3bfb-fff1-481a-835b-0a342757958d_Tag">
    <vt:lpwstr>10, 3, 0, 1</vt:lpwstr>
  </property>
</Properties>
</file>